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1A" w:rsidRDefault="005A0F1A" w:rsidP="005A0F1A">
      <w:pPr>
        <w:jc w:val="right"/>
        <w:rPr>
          <w:b/>
          <w:i/>
          <w:sz w:val="28"/>
          <w:szCs w:val="28"/>
        </w:rPr>
      </w:pPr>
    </w:p>
    <w:p w:rsidR="005A0F1A" w:rsidRDefault="005A0F1A" w:rsidP="00CE4F4B">
      <w:pPr>
        <w:ind w:firstLine="708"/>
        <w:jc w:val="center"/>
        <w:rPr>
          <w:b/>
          <w:bCs/>
          <w:sz w:val="28"/>
          <w:szCs w:val="28"/>
        </w:rPr>
      </w:pPr>
    </w:p>
    <w:p w:rsidR="005A0F1A" w:rsidRDefault="005A0F1A" w:rsidP="005A0F1A">
      <w:pPr>
        <w:rPr>
          <w:b/>
          <w:bCs/>
          <w:sz w:val="28"/>
          <w:szCs w:val="28"/>
        </w:rPr>
      </w:pPr>
    </w:p>
    <w:p w:rsidR="00FC35F2" w:rsidRDefault="00FC35F2" w:rsidP="00CE4F4B">
      <w:pPr>
        <w:ind w:firstLine="708"/>
        <w:jc w:val="center"/>
        <w:rPr>
          <w:b/>
          <w:bCs/>
          <w:sz w:val="28"/>
          <w:szCs w:val="28"/>
        </w:rPr>
      </w:pPr>
      <w:r w:rsidRPr="00FC35F2">
        <w:rPr>
          <w:b/>
          <w:bCs/>
          <w:sz w:val="28"/>
          <w:szCs w:val="28"/>
        </w:rPr>
        <w:t>План за действие на Община Аксаково в изпълнение на Областната стратегия за приобщаване на българските граждани от ромски произход и други граждани в уязвимо социално положение, живе</w:t>
      </w:r>
      <w:r>
        <w:rPr>
          <w:b/>
          <w:bCs/>
          <w:sz w:val="28"/>
          <w:szCs w:val="28"/>
        </w:rPr>
        <w:t>ещи в сходна на ромите ситуация</w:t>
      </w:r>
      <w:r w:rsidRPr="00FC35F2">
        <w:rPr>
          <w:b/>
          <w:bCs/>
          <w:sz w:val="28"/>
          <w:szCs w:val="28"/>
        </w:rPr>
        <w:t xml:space="preserve"> (План за действие)</w:t>
      </w:r>
      <w:r>
        <w:rPr>
          <w:b/>
          <w:bCs/>
          <w:sz w:val="28"/>
          <w:szCs w:val="28"/>
        </w:rPr>
        <w:t>,</w:t>
      </w:r>
    </w:p>
    <w:p w:rsidR="00FC35F2" w:rsidRDefault="00FC35F2" w:rsidP="00CE4F4B">
      <w:pPr>
        <w:ind w:firstLine="708"/>
        <w:jc w:val="center"/>
        <w:rPr>
          <w:b/>
          <w:bCs/>
          <w:sz w:val="28"/>
          <w:szCs w:val="28"/>
        </w:rPr>
      </w:pPr>
      <w:r w:rsidRPr="00FC35F2">
        <w:rPr>
          <w:b/>
          <w:bCs/>
          <w:sz w:val="28"/>
          <w:szCs w:val="28"/>
        </w:rPr>
        <w:t xml:space="preserve">за периода </w:t>
      </w:r>
      <w:r w:rsidR="003A61AD">
        <w:rPr>
          <w:b/>
          <w:bCs/>
          <w:sz w:val="28"/>
          <w:szCs w:val="28"/>
        </w:rPr>
        <w:t>2022-2024 година.</w:t>
      </w:r>
    </w:p>
    <w:p w:rsidR="00102451" w:rsidRPr="00FC35F2" w:rsidRDefault="00102451" w:rsidP="00CE4F4B">
      <w:pPr>
        <w:ind w:firstLine="708"/>
        <w:jc w:val="center"/>
        <w:rPr>
          <w:b/>
          <w:bCs/>
          <w:sz w:val="28"/>
          <w:szCs w:val="28"/>
        </w:rPr>
      </w:pPr>
    </w:p>
    <w:p w:rsidR="00FC35F2" w:rsidRPr="00102451" w:rsidRDefault="00102451" w:rsidP="00FC35F2">
      <w:pPr>
        <w:ind w:firstLine="708"/>
        <w:jc w:val="center"/>
        <w:rPr>
          <w:b/>
          <w:bCs/>
          <w:color w:val="FF0000"/>
          <w:sz w:val="28"/>
          <w:szCs w:val="28"/>
        </w:rPr>
      </w:pPr>
      <w:r w:rsidRPr="00102451">
        <w:rPr>
          <w:color w:val="FF0000"/>
          <w:sz w:val="22"/>
          <w:szCs w:val="22"/>
        </w:rPr>
        <w:t>приет</w:t>
      </w:r>
      <w:r w:rsidRPr="00102451">
        <w:rPr>
          <w:color w:val="FF0000"/>
          <w:sz w:val="22"/>
          <w:szCs w:val="22"/>
        </w:rPr>
        <w:t xml:space="preserve"> с Решение№ </w:t>
      </w:r>
      <w:r w:rsidRPr="00102451">
        <w:rPr>
          <w:color w:val="FF0000"/>
          <w:sz w:val="22"/>
          <w:szCs w:val="22"/>
        </w:rPr>
        <w:t>34</w:t>
      </w:r>
      <w:r w:rsidRPr="00102451">
        <w:rPr>
          <w:color w:val="FF0000"/>
          <w:sz w:val="22"/>
          <w:szCs w:val="22"/>
        </w:rPr>
        <w:t>.</w:t>
      </w:r>
      <w:r w:rsidRPr="00102451">
        <w:rPr>
          <w:color w:val="FF0000"/>
          <w:sz w:val="22"/>
          <w:szCs w:val="22"/>
        </w:rPr>
        <w:t>13</w:t>
      </w:r>
      <w:r w:rsidRPr="00102451">
        <w:rPr>
          <w:color w:val="FF0000"/>
          <w:sz w:val="22"/>
          <w:szCs w:val="22"/>
        </w:rPr>
        <w:t xml:space="preserve"> от Протокол №</w:t>
      </w:r>
      <w:r w:rsidRPr="00102451">
        <w:rPr>
          <w:color w:val="FF0000"/>
          <w:sz w:val="22"/>
          <w:szCs w:val="22"/>
        </w:rPr>
        <w:t>34</w:t>
      </w:r>
      <w:r w:rsidRPr="00102451">
        <w:rPr>
          <w:color w:val="FF0000"/>
          <w:sz w:val="22"/>
          <w:szCs w:val="22"/>
        </w:rPr>
        <w:t>/2</w:t>
      </w:r>
      <w:r w:rsidRPr="00102451">
        <w:rPr>
          <w:color w:val="FF0000"/>
          <w:sz w:val="22"/>
          <w:szCs w:val="22"/>
        </w:rPr>
        <w:t>1</w:t>
      </w:r>
      <w:r w:rsidRPr="00102451">
        <w:rPr>
          <w:color w:val="FF0000"/>
          <w:sz w:val="22"/>
          <w:szCs w:val="22"/>
        </w:rPr>
        <w:t>.</w:t>
      </w:r>
      <w:r w:rsidRPr="00102451">
        <w:rPr>
          <w:color w:val="FF0000"/>
          <w:sz w:val="22"/>
          <w:szCs w:val="22"/>
        </w:rPr>
        <w:t>12</w:t>
      </w:r>
      <w:r w:rsidRPr="00102451">
        <w:rPr>
          <w:color w:val="FF0000"/>
          <w:sz w:val="22"/>
          <w:szCs w:val="22"/>
        </w:rPr>
        <w:t>.20</w:t>
      </w:r>
      <w:r w:rsidRPr="00102451">
        <w:rPr>
          <w:color w:val="FF0000"/>
          <w:sz w:val="22"/>
          <w:szCs w:val="22"/>
        </w:rPr>
        <w:t>21</w:t>
      </w:r>
      <w:r w:rsidRPr="00102451">
        <w:rPr>
          <w:color w:val="FF0000"/>
          <w:sz w:val="22"/>
          <w:szCs w:val="22"/>
        </w:rPr>
        <w:t>г. на Общински съвет – Аксаково</w:t>
      </w:r>
    </w:p>
    <w:p w:rsidR="00FC35F2" w:rsidRPr="00102451" w:rsidRDefault="00FC35F2" w:rsidP="00FC35F2">
      <w:pPr>
        <w:ind w:firstLine="708"/>
        <w:jc w:val="both"/>
        <w:rPr>
          <w:bCs/>
          <w:color w:val="FF0000"/>
          <w:sz w:val="28"/>
          <w:szCs w:val="28"/>
        </w:rPr>
      </w:pPr>
    </w:p>
    <w:p w:rsidR="00AC2CB9" w:rsidRPr="00AC2CB9" w:rsidRDefault="00AC2CB9" w:rsidP="00A14831">
      <w:pPr>
        <w:jc w:val="center"/>
        <w:rPr>
          <w:b/>
          <w:bCs/>
          <w:sz w:val="28"/>
          <w:szCs w:val="28"/>
        </w:rPr>
      </w:pPr>
      <w:r w:rsidRPr="00AC2CB9">
        <w:rPr>
          <w:b/>
          <w:bCs/>
          <w:sz w:val="28"/>
          <w:szCs w:val="28"/>
        </w:rPr>
        <w:t>ВЪВЕДЕНИЕ</w:t>
      </w:r>
    </w:p>
    <w:p w:rsidR="00B20937" w:rsidRPr="00B20937" w:rsidRDefault="00FC35F2" w:rsidP="00AC2CB9">
      <w:pPr>
        <w:jc w:val="both"/>
        <w:rPr>
          <w:sz w:val="28"/>
          <w:szCs w:val="28"/>
        </w:rPr>
      </w:pPr>
      <w:r w:rsidRPr="00A76CC6">
        <w:rPr>
          <w:bCs/>
          <w:sz w:val="28"/>
          <w:szCs w:val="28"/>
        </w:rPr>
        <w:t>План за действие на Община Аксаково в изпълнение на Областната стратегия за приобщаване на българските граждани от ромски произход и други граждани в уязвимо социално положение, живеещи в сходна на ромите ситуация.</w:t>
      </w:r>
      <w:r>
        <w:rPr>
          <w:bCs/>
          <w:sz w:val="28"/>
          <w:szCs w:val="28"/>
        </w:rPr>
        <w:t xml:space="preserve"> (План за действие), </w:t>
      </w:r>
      <w:r w:rsidR="00B20937" w:rsidRPr="00FC35F2">
        <w:rPr>
          <w:color w:val="000000" w:themeColor="text1"/>
          <w:sz w:val="28"/>
          <w:szCs w:val="28"/>
        </w:rPr>
        <w:t xml:space="preserve">обхваща периода 2022 </w:t>
      </w:r>
      <w:r w:rsidR="00B20937" w:rsidRPr="00B20937">
        <w:rPr>
          <w:sz w:val="28"/>
          <w:szCs w:val="28"/>
        </w:rPr>
        <w:t>– 2024 г. и има за цел да анализира ситуацията в общината към момента и да планира дейностите, в изпълнение на националната политика по приобщаване на уязвими граждани.</w:t>
      </w:r>
    </w:p>
    <w:p w:rsidR="00B20937" w:rsidRPr="00B20937" w:rsidRDefault="00B20937" w:rsidP="00B20937">
      <w:pPr>
        <w:pStyle w:val="NoSpacing"/>
      </w:pPr>
    </w:p>
    <w:p w:rsidR="00AC2CB9" w:rsidRPr="00B20937" w:rsidRDefault="00AC2CB9" w:rsidP="00AC2C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C2CB9">
        <w:rPr>
          <w:rFonts w:ascii="Times New Roman" w:hAnsi="Times New Roman" w:cs="Times New Roman"/>
          <w:sz w:val="28"/>
          <w:szCs w:val="28"/>
        </w:rPr>
        <w:t xml:space="preserve">Планът за действие цели очертаване на целите и задачите за приобщаване на българските граждани от ромски произход и други граждани в уязвимо социално положение, живеещи в сходна на ромите ситуация при населението на община Аксаково. </w:t>
      </w:r>
      <w:r>
        <w:rPr>
          <w:rFonts w:ascii="Times New Roman" w:hAnsi="Times New Roman" w:cs="Times New Roman"/>
          <w:sz w:val="28"/>
          <w:szCs w:val="28"/>
        </w:rPr>
        <w:t xml:space="preserve">Планът на действие не изключва </w:t>
      </w:r>
      <w:r w:rsidRPr="00B20937">
        <w:rPr>
          <w:rFonts w:ascii="Times New Roman" w:hAnsi="Times New Roman" w:cs="Times New Roman"/>
          <w:sz w:val="28"/>
          <w:szCs w:val="28"/>
        </w:rPr>
        <w:t>оказването на подкрепа и за лица в неравностойно положение от други етнически групи.</w:t>
      </w:r>
    </w:p>
    <w:p w:rsidR="00AC2CB9" w:rsidRDefault="00AC2CB9" w:rsidP="00AC2C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C2CB9" w:rsidRDefault="00AC2CB9" w:rsidP="00AC2C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20937">
        <w:rPr>
          <w:rFonts w:ascii="Times New Roman" w:hAnsi="Times New Roman" w:cs="Times New Roman"/>
          <w:sz w:val="28"/>
          <w:szCs w:val="28"/>
        </w:rPr>
        <w:t>Изпълнението му е насочено към постигане на дъл</w:t>
      </w:r>
      <w:r>
        <w:rPr>
          <w:rFonts w:ascii="Times New Roman" w:hAnsi="Times New Roman" w:cs="Times New Roman"/>
          <w:sz w:val="28"/>
          <w:szCs w:val="28"/>
        </w:rPr>
        <w:t xml:space="preserve">госрочната стратегическа цел за </w:t>
      </w:r>
      <w:r w:rsidRPr="00B20937">
        <w:rPr>
          <w:rFonts w:ascii="Times New Roman" w:hAnsi="Times New Roman" w:cs="Times New Roman"/>
          <w:sz w:val="28"/>
          <w:szCs w:val="28"/>
        </w:rPr>
        <w:t>осигуряване на ефективно равенство и намалява</w:t>
      </w:r>
      <w:r>
        <w:rPr>
          <w:rFonts w:ascii="Times New Roman" w:hAnsi="Times New Roman" w:cs="Times New Roman"/>
          <w:sz w:val="28"/>
          <w:szCs w:val="28"/>
        </w:rPr>
        <w:t xml:space="preserve">не на различията между ромите и </w:t>
      </w:r>
      <w:r w:rsidRPr="00B20937">
        <w:rPr>
          <w:rFonts w:ascii="Times New Roman" w:hAnsi="Times New Roman" w:cs="Times New Roman"/>
          <w:sz w:val="28"/>
          <w:szCs w:val="28"/>
        </w:rPr>
        <w:t>останалата част на населението. Заложени с</w:t>
      </w:r>
      <w:r>
        <w:rPr>
          <w:rFonts w:ascii="Times New Roman" w:hAnsi="Times New Roman" w:cs="Times New Roman"/>
          <w:sz w:val="28"/>
          <w:szCs w:val="28"/>
        </w:rPr>
        <w:t xml:space="preserve">а цели, свързани </w:t>
      </w:r>
      <w:r w:rsidRPr="00AC2C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равенството, приобщаването и участието, образованието, здравеопазването, жилищните условия и заетостта.</w:t>
      </w:r>
      <w:r w:rsidRPr="00AC2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5F2" w:rsidRPr="00B20937" w:rsidRDefault="00FC35F2" w:rsidP="00B2093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20937" w:rsidRPr="00B20937" w:rsidRDefault="00B20937" w:rsidP="00B2093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20937">
        <w:rPr>
          <w:rFonts w:ascii="Times New Roman" w:hAnsi="Times New Roman" w:cs="Times New Roman"/>
          <w:sz w:val="28"/>
          <w:szCs w:val="28"/>
        </w:rPr>
        <w:t>Той се базира на Национална стр</w:t>
      </w:r>
      <w:r>
        <w:rPr>
          <w:rFonts w:ascii="Times New Roman" w:hAnsi="Times New Roman" w:cs="Times New Roman"/>
          <w:sz w:val="28"/>
          <w:szCs w:val="28"/>
        </w:rPr>
        <w:t xml:space="preserve">атегия на Република България за равенство, приобщаване </w:t>
      </w:r>
      <w:r w:rsidRPr="00B20937">
        <w:rPr>
          <w:rFonts w:ascii="Times New Roman" w:hAnsi="Times New Roman" w:cs="Times New Roman"/>
          <w:sz w:val="28"/>
          <w:szCs w:val="28"/>
        </w:rPr>
        <w:t xml:space="preserve">и участие на ромите (2021-2030), Стратегията на област </w:t>
      </w:r>
      <w:r w:rsidR="00FC35F2">
        <w:rPr>
          <w:rFonts w:ascii="Times New Roman" w:hAnsi="Times New Roman" w:cs="Times New Roman"/>
          <w:sz w:val="28"/>
          <w:szCs w:val="28"/>
        </w:rPr>
        <w:t xml:space="preserve">Варна </w:t>
      </w:r>
      <w:r w:rsidRPr="00B20937">
        <w:rPr>
          <w:rFonts w:ascii="Times New Roman" w:hAnsi="Times New Roman" w:cs="Times New Roman"/>
          <w:sz w:val="28"/>
          <w:szCs w:val="28"/>
        </w:rPr>
        <w:t xml:space="preserve"> за равен</w:t>
      </w:r>
      <w:r>
        <w:rPr>
          <w:rFonts w:ascii="Times New Roman" w:hAnsi="Times New Roman" w:cs="Times New Roman"/>
          <w:sz w:val="28"/>
          <w:szCs w:val="28"/>
        </w:rPr>
        <w:t xml:space="preserve">ство, </w:t>
      </w:r>
      <w:r w:rsidRPr="00B20937">
        <w:rPr>
          <w:rFonts w:ascii="Times New Roman" w:hAnsi="Times New Roman" w:cs="Times New Roman"/>
          <w:sz w:val="28"/>
          <w:szCs w:val="28"/>
        </w:rPr>
        <w:t>приобщаване и участие на ромите (2021-2030), Стратеги</w:t>
      </w:r>
      <w:r>
        <w:rPr>
          <w:rFonts w:ascii="Times New Roman" w:hAnsi="Times New Roman" w:cs="Times New Roman"/>
          <w:sz w:val="28"/>
          <w:szCs w:val="28"/>
        </w:rPr>
        <w:t>ческа рамка на Европейския съюз</w:t>
      </w:r>
      <w:r w:rsidRPr="00B20937">
        <w:rPr>
          <w:rFonts w:ascii="Times New Roman" w:hAnsi="Times New Roman" w:cs="Times New Roman"/>
          <w:sz w:val="28"/>
          <w:szCs w:val="28"/>
        </w:rPr>
        <w:t>(ЕС) за ромите за р</w:t>
      </w:r>
      <w:r w:rsidR="00FC35F2">
        <w:rPr>
          <w:rFonts w:ascii="Times New Roman" w:hAnsi="Times New Roman" w:cs="Times New Roman"/>
          <w:sz w:val="28"/>
          <w:szCs w:val="28"/>
        </w:rPr>
        <w:t>авенство, включване и участие“</w:t>
      </w:r>
      <w:r w:rsidRPr="00B20937">
        <w:rPr>
          <w:rFonts w:ascii="Times New Roman" w:hAnsi="Times New Roman" w:cs="Times New Roman"/>
          <w:sz w:val="28"/>
          <w:szCs w:val="28"/>
        </w:rPr>
        <w:t xml:space="preserve">, както и на Плана за развитие на община </w:t>
      </w:r>
      <w:r>
        <w:rPr>
          <w:rFonts w:ascii="Times New Roman" w:hAnsi="Times New Roman" w:cs="Times New Roman"/>
          <w:sz w:val="28"/>
          <w:szCs w:val="28"/>
        </w:rPr>
        <w:t>Аксаково</w:t>
      </w:r>
      <w:r w:rsidRPr="00B20937">
        <w:rPr>
          <w:rFonts w:ascii="Times New Roman" w:hAnsi="Times New Roman" w:cs="Times New Roman"/>
          <w:sz w:val="28"/>
          <w:szCs w:val="28"/>
        </w:rPr>
        <w:t>.</w:t>
      </w:r>
    </w:p>
    <w:p w:rsidR="00AC2CB9" w:rsidRDefault="00B20937" w:rsidP="00B2093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20937">
        <w:rPr>
          <w:rFonts w:ascii="Times New Roman" w:hAnsi="Times New Roman" w:cs="Times New Roman"/>
          <w:sz w:val="28"/>
          <w:szCs w:val="28"/>
        </w:rPr>
        <w:t>Акцентите в Плана за действие следват прио</w:t>
      </w:r>
      <w:r>
        <w:rPr>
          <w:rFonts w:ascii="Times New Roman" w:hAnsi="Times New Roman" w:cs="Times New Roman"/>
          <w:sz w:val="28"/>
          <w:szCs w:val="28"/>
        </w:rPr>
        <w:t xml:space="preserve">ритетите, заложени в Областната </w:t>
      </w:r>
      <w:r w:rsidR="000E7231">
        <w:rPr>
          <w:rFonts w:ascii="Times New Roman" w:hAnsi="Times New Roman" w:cs="Times New Roman"/>
          <w:sz w:val="28"/>
          <w:szCs w:val="28"/>
        </w:rPr>
        <w:t>стратегия.</w:t>
      </w:r>
    </w:p>
    <w:p w:rsidR="00CE4F4B" w:rsidRDefault="00CE4F4B" w:rsidP="00B2093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389" w:rsidRPr="00045389" w:rsidRDefault="00045389" w:rsidP="00045389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045389">
        <w:rPr>
          <w:rFonts w:eastAsia="TimesNewRomanPSMT"/>
          <w:sz w:val="28"/>
          <w:szCs w:val="28"/>
          <w:lang w:eastAsia="en-US"/>
        </w:rPr>
        <w:t>В изготвянето на Плана за действие за периода</w:t>
      </w:r>
      <w:r>
        <w:rPr>
          <w:rFonts w:eastAsia="TimesNewRomanPSMT"/>
          <w:sz w:val="28"/>
          <w:szCs w:val="28"/>
          <w:lang w:eastAsia="en-US"/>
        </w:rPr>
        <w:t xml:space="preserve"> 2022-2024</w:t>
      </w:r>
      <w:r w:rsidRPr="00045389">
        <w:rPr>
          <w:rFonts w:eastAsia="TimesNewRomanPSMT"/>
          <w:sz w:val="28"/>
          <w:szCs w:val="28"/>
          <w:lang w:eastAsia="en-US"/>
        </w:rPr>
        <w:t xml:space="preserve"> г. участваха следните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045389">
        <w:rPr>
          <w:rFonts w:eastAsia="TimesNewRomanPSMT"/>
          <w:sz w:val="28"/>
          <w:szCs w:val="28"/>
          <w:lang w:eastAsia="en-US"/>
        </w:rPr>
        <w:t>институции, като част от Общинския оперативен екип:</w:t>
      </w:r>
    </w:p>
    <w:p w:rsidR="00045389" w:rsidRPr="00045389" w:rsidRDefault="00045389" w:rsidP="000453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spellStart"/>
      <w:r w:rsidRPr="00045389">
        <w:rPr>
          <w:rFonts w:eastAsia="TimesNewRomanPSMT"/>
          <w:sz w:val="28"/>
          <w:szCs w:val="28"/>
          <w:lang w:eastAsia="en-US"/>
        </w:rPr>
        <w:t>Община</w:t>
      </w:r>
      <w:proofErr w:type="spellEnd"/>
      <w:r w:rsidRPr="00045389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045389">
        <w:rPr>
          <w:rFonts w:eastAsia="TimesNewRomanPSMT"/>
          <w:sz w:val="28"/>
          <w:szCs w:val="28"/>
          <w:lang w:eastAsia="en-US"/>
        </w:rPr>
        <w:t>Аксаково</w:t>
      </w:r>
      <w:proofErr w:type="spellEnd"/>
      <w:r>
        <w:rPr>
          <w:rFonts w:eastAsia="TimesNewRomanPSMT"/>
          <w:sz w:val="28"/>
          <w:szCs w:val="28"/>
          <w:lang w:val="bg-BG" w:eastAsia="en-US"/>
        </w:rPr>
        <w:t>;</w:t>
      </w:r>
    </w:p>
    <w:p w:rsidR="00045389" w:rsidRDefault="00045389" w:rsidP="000453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spellStart"/>
      <w:proofErr w:type="gramStart"/>
      <w:r w:rsidRPr="00045389">
        <w:rPr>
          <w:rFonts w:eastAsia="TimesNewRomanPSMT"/>
          <w:sz w:val="28"/>
          <w:szCs w:val="28"/>
          <w:lang w:eastAsia="en-US"/>
        </w:rPr>
        <w:lastRenderedPageBreak/>
        <w:t>Дирекция</w:t>
      </w:r>
      <w:proofErr w:type="spellEnd"/>
      <w:r w:rsidRPr="00045389">
        <w:rPr>
          <w:rFonts w:eastAsia="TimesNewRomanPSMT"/>
          <w:sz w:val="28"/>
          <w:szCs w:val="28"/>
          <w:lang w:eastAsia="en-US"/>
        </w:rPr>
        <w:t xml:space="preserve"> ”</w:t>
      </w:r>
      <w:proofErr w:type="spellStart"/>
      <w:r w:rsidRPr="00045389">
        <w:rPr>
          <w:rFonts w:eastAsia="TimesNewRomanPSMT"/>
          <w:sz w:val="28"/>
          <w:szCs w:val="28"/>
          <w:lang w:eastAsia="en-US"/>
        </w:rPr>
        <w:t>Социално</w:t>
      </w:r>
      <w:proofErr w:type="spellEnd"/>
      <w:proofErr w:type="gramEnd"/>
      <w:r w:rsidRPr="00045389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045389">
        <w:rPr>
          <w:rFonts w:eastAsia="TimesNewRomanPSMT"/>
          <w:sz w:val="28"/>
          <w:szCs w:val="28"/>
          <w:lang w:eastAsia="en-US"/>
        </w:rPr>
        <w:t>подпомагане</w:t>
      </w:r>
      <w:proofErr w:type="spellEnd"/>
      <w:r w:rsidRPr="00045389">
        <w:rPr>
          <w:rFonts w:eastAsia="TimesNewRomanPSMT"/>
          <w:sz w:val="28"/>
          <w:szCs w:val="28"/>
          <w:lang w:eastAsia="en-US"/>
        </w:rPr>
        <w:t xml:space="preserve">” – </w:t>
      </w:r>
      <w:proofErr w:type="spellStart"/>
      <w:r w:rsidRPr="00045389">
        <w:rPr>
          <w:rFonts w:eastAsia="TimesNewRomanPSMT"/>
          <w:sz w:val="28"/>
          <w:szCs w:val="28"/>
          <w:lang w:eastAsia="en-US"/>
        </w:rPr>
        <w:t>гр</w:t>
      </w:r>
      <w:proofErr w:type="spellEnd"/>
      <w:r w:rsidRPr="00045389">
        <w:rPr>
          <w:rFonts w:eastAsia="TimesNewRomanPSMT"/>
          <w:sz w:val="28"/>
          <w:szCs w:val="28"/>
          <w:lang w:eastAsia="en-US"/>
        </w:rPr>
        <w:t xml:space="preserve">. </w:t>
      </w:r>
      <w:proofErr w:type="spellStart"/>
      <w:r>
        <w:rPr>
          <w:rFonts w:eastAsia="TimesNewRomanPSMT"/>
          <w:sz w:val="28"/>
          <w:szCs w:val="28"/>
          <w:lang w:eastAsia="en-US"/>
        </w:rPr>
        <w:t>Варна</w:t>
      </w:r>
      <w:proofErr w:type="spellEnd"/>
      <w:r>
        <w:rPr>
          <w:rFonts w:eastAsia="TimesNewRomanPSMT"/>
          <w:sz w:val="28"/>
          <w:szCs w:val="28"/>
          <w:lang w:eastAsia="en-US"/>
        </w:rPr>
        <w:t xml:space="preserve">, </w:t>
      </w:r>
      <w:proofErr w:type="spellStart"/>
      <w:r>
        <w:rPr>
          <w:rFonts w:eastAsia="TimesNewRomanPSMT"/>
          <w:sz w:val="28"/>
          <w:szCs w:val="28"/>
          <w:lang w:eastAsia="en-US"/>
        </w:rPr>
        <w:t>филиал</w:t>
      </w:r>
      <w:proofErr w:type="spellEnd"/>
      <w:r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PSMT"/>
          <w:sz w:val="28"/>
          <w:szCs w:val="28"/>
          <w:lang w:eastAsia="en-US"/>
        </w:rPr>
        <w:t>гр.Аксаково</w:t>
      </w:r>
      <w:proofErr w:type="spellEnd"/>
      <w:r>
        <w:rPr>
          <w:rFonts w:eastAsia="TimesNewRomanPSMT"/>
          <w:sz w:val="28"/>
          <w:szCs w:val="28"/>
          <w:lang w:eastAsia="en-US"/>
        </w:rPr>
        <w:t>;</w:t>
      </w:r>
    </w:p>
    <w:p w:rsidR="00045389" w:rsidRPr="00045389" w:rsidRDefault="00045389" w:rsidP="000453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spellStart"/>
      <w:r w:rsidRPr="00045389">
        <w:rPr>
          <w:rFonts w:eastAsia="TimesNewRomanPSMT"/>
          <w:sz w:val="28"/>
          <w:szCs w:val="28"/>
          <w:lang w:eastAsia="en-US"/>
        </w:rPr>
        <w:t>Дирекция</w:t>
      </w:r>
      <w:proofErr w:type="spellEnd"/>
      <w:r w:rsidRPr="00045389">
        <w:rPr>
          <w:rFonts w:eastAsia="TimesNewRomanPSMT"/>
          <w:sz w:val="28"/>
          <w:szCs w:val="28"/>
          <w:lang w:eastAsia="en-US"/>
        </w:rPr>
        <w:t xml:space="preserve"> ”</w:t>
      </w:r>
      <w:proofErr w:type="spellStart"/>
      <w:r w:rsidRPr="00045389">
        <w:rPr>
          <w:rFonts w:eastAsia="TimesNewRomanPSMT"/>
          <w:sz w:val="28"/>
          <w:szCs w:val="28"/>
          <w:lang w:eastAsia="en-US"/>
        </w:rPr>
        <w:t>Бюро</w:t>
      </w:r>
      <w:proofErr w:type="spellEnd"/>
      <w:r w:rsidRPr="00045389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045389">
        <w:rPr>
          <w:rFonts w:eastAsia="TimesNewRomanPSMT"/>
          <w:sz w:val="28"/>
          <w:szCs w:val="28"/>
          <w:lang w:eastAsia="en-US"/>
        </w:rPr>
        <w:t>по</w:t>
      </w:r>
      <w:proofErr w:type="spellEnd"/>
      <w:r w:rsidRPr="00045389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045389">
        <w:rPr>
          <w:rFonts w:eastAsia="TimesNewRomanPSMT"/>
          <w:sz w:val="28"/>
          <w:szCs w:val="28"/>
          <w:lang w:eastAsia="en-US"/>
        </w:rPr>
        <w:t>труда</w:t>
      </w:r>
      <w:proofErr w:type="spellEnd"/>
      <w:r w:rsidRPr="00045389">
        <w:rPr>
          <w:rFonts w:eastAsia="TimesNewRomanPSMT"/>
          <w:sz w:val="28"/>
          <w:szCs w:val="28"/>
          <w:lang w:eastAsia="en-US"/>
        </w:rPr>
        <w:t xml:space="preserve">” – </w:t>
      </w:r>
      <w:proofErr w:type="spellStart"/>
      <w:r w:rsidRPr="00045389">
        <w:rPr>
          <w:rFonts w:eastAsia="TimesNewRomanPSMT"/>
          <w:sz w:val="28"/>
          <w:szCs w:val="28"/>
          <w:lang w:eastAsia="en-US"/>
        </w:rPr>
        <w:t>гр</w:t>
      </w:r>
      <w:proofErr w:type="spellEnd"/>
      <w:r w:rsidRPr="00045389">
        <w:rPr>
          <w:rFonts w:eastAsia="TimesNewRomanPSMT"/>
          <w:sz w:val="28"/>
          <w:szCs w:val="28"/>
          <w:lang w:eastAsia="en-US"/>
        </w:rPr>
        <w:t xml:space="preserve">. </w:t>
      </w:r>
      <w:r>
        <w:rPr>
          <w:rFonts w:eastAsia="TimesNewRomanPSMT"/>
          <w:sz w:val="28"/>
          <w:szCs w:val="28"/>
          <w:lang w:val="bg-BG" w:eastAsia="en-US"/>
        </w:rPr>
        <w:t>Варна</w:t>
      </w:r>
      <w:r w:rsidRPr="00045389">
        <w:rPr>
          <w:rFonts w:eastAsia="TimesNewRomanPSMT"/>
          <w:sz w:val="28"/>
          <w:szCs w:val="28"/>
          <w:lang w:eastAsia="en-US"/>
        </w:rPr>
        <w:t xml:space="preserve">, </w:t>
      </w:r>
      <w:proofErr w:type="spellStart"/>
      <w:r w:rsidRPr="00045389">
        <w:rPr>
          <w:rFonts w:eastAsia="TimesNewRomanPSMT"/>
          <w:sz w:val="28"/>
          <w:szCs w:val="28"/>
          <w:lang w:eastAsia="en-US"/>
        </w:rPr>
        <w:t>филиал</w:t>
      </w:r>
      <w:proofErr w:type="spellEnd"/>
      <w:r w:rsidRPr="00045389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045389">
        <w:rPr>
          <w:rFonts w:eastAsia="TimesNewRomanPSMT"/>
          <w:sz w:val="28"/>
          <w:szCs w:val="28"/>
          <w:lang w:eastAsia="en-US"/>
        </w:rPr>
        <w:t>гр</w:t>
      </w:r>
      <w:proofErr w:type="spellEnd"/>
      <w:r w:rsidRPr="00045389">
        <w:rPr>
          <w:rFonts w:eastAsia="TimesNewRomanPSMT"/>
          <w:sz w:val="28"/>
          <w:szCs w:val="28"/>
          <w:lang w:eastAsia="en-US"/>
        </w:rPr>
        <w:t xml:space="preserve">. </w:t>
      </w:r>
      <w:r>
        <w:rPr>
          <w:rFonts w:eastAsia="TimesNewRomanPSMT"/>
          <w:sz w:val="28"/>
          <w:szCs w:val="28"/>
          <w:lang w:val="bg-BG" w:eastAsia="en-US"/>
        </w:rPr>
        <w:t>Аксаково;</w:t>
      </w:r>
    </w:p>
    <w:p w:rsidR="00045389" w:rsidRDefault="00045389" w:rsidP="000453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spellStart"/>
      <w:r w:rsidRPr="00045389">
        <w:rPr>
          <w:rFonts w:eastAsia="TimesNewRomanPSMT"/>
          <w:sz w:val="28"/>
          <w:szCs w:val="28"/>
          <w:lang w:eastAsia="en-US"/>
        </w:rPr>
        <w:t>Представители</w:t>
      </w:r>
      <w:proofErr w:type="spellEnd"/>
      <w:r w:rsidRPr="00045389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045389">
        <w:rPr>
          <w:rFonts w:eastAsia="TimesNewRomanPSMT"/>
          <w:sz w:val="28"/>
          <w:szCs w:val="28"/>
          <w:lang w:eastAsia="en-US"/>
        </w:rPr>
        <w:t>на</w:t>
      </w:r>
      <w:proofErr w:type="spellEnd"/>
      <w:r w:rsidRPr="00045389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045389">
        <w:rPr>
          <w:rFonts w:eastAsia="TimesNewRomanPSMT"/>
          <w:sz w:val="28"/>
          <w:szCs w:val="28"/>
          <w:lang w:eastAsia="en-US"/>
        </w:rPr>
        <w:t>ромската</w:t>
      </w:r>
      <w:proofErr w:type="spellEnd"/>
      <w:r w:rsidRPr="00045389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045389">
        <w:rPr>
          <w:rFonts w:eastAsia="TimesNewRomanPSMT"/>
          <w:sz w:val="28"/>
          <w:szCs w:val="28"/>
          <w:lang w:eastAsia="en-US"/>
        </w:rPr>
        <w:t>общност</w:t>
      </w:r>
      <w:proofErr w:type="spellEnd"/>
      <w:r>
        <w:rPr>
          <w:rFonts w:eastAsia="TimesNewRomanPSMT"/>
          <w:sz w:val="28"/>
          <w:szCs w:val="28"/>
          <w:lang w:eastAsia="en-US"/>
        </w:rPr>
        <w:t>;</w:t>
      </w:r>
    </w:p>
    <w:p w:rsidR="00045389" w:rsidRPr="00A406D4" w:rsidRDefault="00045389" w:rsidP="00F16D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spellStart"/>
      <w:r w:rsidRPr="00A406D4">
        <w:rPr>
          <w:rFonts w:eastAsia="TimesNewRomanPSMT"/>
          <w:sz w:val="28"/>
          <w:szCs w:val="28"/>
          <w:lang w:eastAsia="en-US"/>
        </w:rPr>
        <w:t>Районно</w:t>
      </w:r>
      <w:proofErr w:type="spellEnd"/>
      <w:r w:rsidRPr="00A406D4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A406D4">
        <w:rPr>
          <w:rFonts w:eastAsia="TimesNewRomanPSMT"/>
          <w:sz w:val="28"/>
          <w:szCs w:val="28"/>
          <w:lang w:eastAsia="en-US"/>
        </w:rPr>
        <w:t>полицейско</w:t>
      </w:r>
      <w:proofErr w:type="spellEnd"/>
      <w:r w:rsidRPr="00A406D4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A406D4">
        <w:rPr>
          <w:rFonts w:eastAsia="TimesNewRomanPSMT"/>
          <w:sz w:val="28"/>
          <w:szCs w:val="28"/>
          <w:lang w:eastAsia="en-US"/>
        </w:rPr>
        <w:t>управление</w:t>
      </w:r>
      <w:proofErr w:type="spellEnd"/>
      <w:r w:rsidRPr="00A406D4">
        <w:rPr>
          <w:rFonts w:eastAsia="TimesNewRomanPSMT"/>
          <w:sz w:val="28"/>
          <w:szCs w:val="28"/>
          <w:lang w:eastAsia="en-US"/>
        </w:rPr>
        <w:t xml:space="preserve"> – </w:t>
      </w:r>
      <w:proofErr w:type="spellStart"/>
      <w:r w:rsidRPr="00A406D4">
        <w:rPr>
          <w:rFonts w:eastAsia="TimesNewRomanPSMT"/>
          <w:sz w:val="28"/>
          <w:szCs w:val="28"/>
          <w:lang w:eastAsia="en-US"/>
        </w:rPr>
        <w:t>гр</w:t>
      </w:r>
      <w:proofErr w:type="spellEnd"/>
      <w:r w:rsidRPr="00A406D4">
        <w:rPr>
          <w:rFonts w:eastAsia="TimesNewRomanPSMT"/>
          <w:sz w:val="28"/>
          <w:szCs w:val="28"/>
          <w:lang w:eastAsia="en-US"/>
        </w:rPr>
        <w:t xml:space="preserve">. </w:t>
      </w:r>
      <w:r w:rsidR="00DD5500">
        <w:rPr>
          <w:rFonts w:eastAsia="TimesNewRomanPSMT"/>
          <w:sz w:val="28"/>
          <w:szCs w:val="28"/>
          <w:lang w:val="bg-BG" w:eastAsia="en-US"/>
        </w:rPr>
        <w:t>Аксаково.</w:t>
      </w:r>
    </w:p>
    <w:p w:rsidR="000E7231" w:rsidRDefault="000E7231" w:rsidP="00B2093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CB9" w:rsidRDefault="00AC2CB9" w:rsidP="00A1483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CB9">
        <w:rPr>
          <w:rFonts w:ascii="Times New Roman" w:hAnsi="Times New Roman" w:cs="Times New Roman"/>
          <w:b/>
          <w:sz w:val="28"/>
          <w:szCs w:val="28"/>
        </w:rPr>
        <w:t>АНАЛИЗ НА СИТУАЦИЯТА В ОБЩИНА АКСАКОВО</w:t>
      </w:r>
    </w:p>
    <w:p w:rsidR="00AC2CB9" w:rsidRPr="00AC2CB9" w:rsidRDefault="00AC2CB9" w:rsidP="00B2093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B13" w:rsidRDefault="00FD4B13" w:rsidP="00FD4B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D4B13">
        <w:rPr>
          <w:rFonts w:ascii="Times New Roman" w:hAnsi="Times New Roman" w:cs="Times New Roman"/>
          <w:sz w:val="28"/>
          <w:szCs w:val="28"/>
        </w:rPr>
        <w:t>Община Аксаково се намира в Североизточна България,</w:t>
      </w:r>
      <w:r w:rsidRPr="00FD4B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B13">
        <w:rPr>
          <w:rFonts w:ascii="Times New Roman" w:hAnsi="Times New Roman" w:cs="Times New Roman"/>
          <w:sz w:val="28"/>
          <w:szCs w:val="28"/>
        </w:rPr>
        <w:t>област Варна. В състава й влизат 23 населени места с център гр.</w:t>
      </w:r>
      <w:r w:rsidR="00DD5500">
        <w:rPr>
          <w:rFonts w:ascii="Times New Roman" w:hAnsi="Times New Roman" w:cs="Times New Roman"/>
          <w:sz w:val="28"/>
          <w:szCs w:val="28"/>
        </w:rPr>
        <w:t xml:space="preserve"> </w:t>
      </w:r>
      <w:r w:rsidRPr="00FD4B13">
        <w:rPr>
          <w:rFonts w:ascii="Times New Roman" w:hAnsi="Times New Roman" w:cs="Times New Roman"/>
          <w:sz w:val="28"/>
          <w:szCs w:val="28"/>
        </w:rPr>
        <w:t>Аксаково. Общината граничи със седем общини: Варна, Белослав, Девня, Суворово, Вълчи дол, Добрич и Балчик. Има излаз на Черно море. Уникалното й разположение благоприятства икономическото, социалното и екологично развитие на Общината.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EC4" w:rsidRDefault="00B40EC4" w:rsidP="00FD4B1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5F2" w:rsidRPr="00FD4B13" w:rsidRDefault="00FD4B13" w:rsidP="00FD4B1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13">
        <w:rPr>
          <w:rFonts w:ascii="Times New Roman" w:hAnsi="Times New Roman" w:cs="Times New Roman"/>
          <w:b/>
          <w:sz w:val="28"/>
          <w:szCs w:val="28"/>
        </w:rPr>
        <w:t>Население по етническа група в община Аксаково</w:t>
      </w:r>
    </w:p>
    <w:p w:rsidR="00895C9D" w:rsidRDefault="00895C9D" w:rsidP="00895C9D">
      <w:pPr>
        <w:ind w:firstLine="708"/>
        <w:jc w:val="both"/>
        <w:rPr>
          <w:i/>
        </w:rPr>
      </w:pPr>
      <w:r w:rsidRPr="0089016F">
        <w:rPr>
          <w:i/>
        </w:rPr>
        <w:t>(Източник</w:t>
      </w:r>
      <w:r w:rsidRPr="0089016F">
        <w:rPr>
          <w:b/>
          <w:i/>
        </w:rPr>
        <w:t>:</w:t>
      </w:r>
      <w:r w:rsidRPr="0089016F">
        <w:rPr>
          <w:i/>
        </w:rPr>
        <w:t xml:space="preserve"> НСИ, Преброяване 2011 г.)</w:t>
      </w:r>
    </w:p>
    <w:p w:rsidR="00E12EEB" w:rsidRPr="00B20937" w:rsidRDefault="00E12EEB" w:rsidP="00B2093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5C9D" w:rsidRDefault="00895C9D" w:rsidP="00895C9D">
      <w:pPr>
        <w:jc w:val="both"/>
        <w:rPr>
          <w:sz w:val="28"/>
          <w:szCs w:val="28"/>
        </w:rPr>
      </w:pPr>
      <w:r w:rsidRPr="00895C9D">
        <w:rPr>
          <w:sz w:val="28"/>
          <w:szCs w:val="28"/>
        </w:rPr>
        <w:t xml:space="preserve">Преобладаващото население на Общината по етнически състав се е самоопределило като българско – 79%, следвано от лица от ромски произход – 13%, от турски произход – </w:t>
      </w:r>
      <w:r w:rsidRPr="00895C9D">
        <w:rPr>
          <w:sz w:val="28"/>
          <w:szCs w:val="28"/>
          <w:lang w:val="ru-RU"/>
        </w:rPr>
        <w:t>2</w:t>
      </w:r>
      <w:r w:rsidRPr="00895C9D">
        <w:rPr>
          <w:sz w:val="28"/>
          <w:szCs w:val="28"/>
        </w:rPr>
        <w:t>%. Относителният дял на лицата самоопределили се към етническите малцинства в община Аксаково е висок  - 2</w:t>
      </w:r>
      <w:r w:rsidRPr="00895C9D">
        <w:rPr>
          <w:sz w:val="28"/>
          <w:szCs w:val="28"/>
          <w:lang w:val="ru-RU"/>
        </w:rPr>
        <w:t>1</w:t>
      </w:r>
      <w:r w:rsidRPr="00895C9D">
        <w:rPr>
          <w:sz w:val="28"/>
          <w:szCs w:val="28"/>
        </w:rPr>
        <w:t xml:space="preserve">%, като този процент на ниво област Варна е 13%, а на национално ниво – 15%. </w:t>
      </w:r>
    </w:p>
    <w:p w:rsidR="00AC2CB9" w:rsidRDefault="00AC2CB9" w:rsidP="00B2093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67187" w:rsidRDefault="00E67187" w:rsidP="00E67187">
      <w:pPr>
        <w:pStyle w:val="ListParagraph"/>
        <w:ind w:left="0"/>
        <w:jc w:val="both"/>
        <w:rPr>
          <w:sz w:val="28"/>
          <w:szCs w:val="28"/>
        </w:rPr>
      </w:pPr>
      <w:r w:rsidRPr="00E67187">
        <w:rPr>
          <w:sz w:val="28"/>
          <w:szCs w:val="28"/>
        </w:rPr>
        <w:t xml:space="preserve">В </w:t>
      </w:r>
      <w:proofErr w:type="spellStart"/>
      <w:r w:rsidRPr="00E67187">
        <w:rPr>
          <w:sz w:val="28"/>
          <w:szCs w:val="28"/>
        </w:rPr>
        <w:t>анализа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на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ситуацията</w:t>
      </w:r>
      <w:proofErr w:type="spellEnd"/>
      <w:r w:rsidRPr="00E67187">
        <w:rPr>
          <w:sz w:val="28"/>
          <w:szCs w:val="28"/>
        </w:rPr>
        <w:t xml:space="preserve"> в </w:t>
      </w:r>
      <w:proofErr w:type="spellStart"/>
      <w:r w:rsidRPr="00E67187">
        <w:rPr>
          <w:sz w:val="28"/>
          <w:szCs w:val="28"/>
        </w:rPr>
        <w:t>Областната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стратегия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за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развитие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на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соц</w:t>
      </w:r>
      <w:r w:rsidR="00E52558">
        <w:rPr>
          <w:sz w:val="28"/>
          <w:szCs w:val="28"/>
        </w:rPr>
        <w:t>иалните</w:t>
      </w:r>
      <w:proofErr w:type="spellEnd"/>
      <w:r w:rsidR="00E52558">
        <w:rPr>
          <w:sz w:val="28"/>
          <w:szCs w:val="28"/>
        </w:rPr>
        <w:t xml:space="preserve"> </w:t>
      </w:r>
      <w:proofErr w:type="spellStart"/>
      <w:r w:rsidR="00E52558">
        <w:rPr>
          <w:sz w:val="28"/>
          <w:szCs w:val="28"/>
        </w:rPr>
        <w:t>услуги</w:t>
      </w:r>
      <w:proofErr w:type="spellEnd"/>
      <w:r w:rsidR="00E52558">
        <w:rPr>
          <w:sz w:val="28"/>
          <w:szCs w:val="28"/>
        </w:rPr>
        <w:t xml:space="preserve"> </w:t>
      </w:r>
      <w:proofErr w:type="spellStart"/>
      <w:r w:rsidR="00E52558">
        <w:rPr>
          <w:sz w:val="28"/>
          <w:szCs w:val="28"/>
        </w:rPr>
        <w:t>за</w:t>
      </w:r>
      <w:proofErr w:type="spellEnd"/>
      <w:r w:rsidR="00E52558">
        <w:rPr>
          <w:sz w:val="28"/>
          <w:szCs w:val="28"/>
        </w:rPr>
        <w:t xml:space="preserve"> </w:t>
      </w:r>
      <w:proofErr w:type="spellStart"/>
      <w:r w:rsidR="00E52558">
        <w:rPr>
          <w:sz w:val="28"/>
          <w:szCs w:val="28"/>
        </w:rPr>
        <w:t>област</w:t>
      </w:r>
      <w:proofErr w:type="spellEnd"/>
      <w:r w:rsidR="00E52558">
        <w:rPr>
          <w:sz w:val="28"/>
          <w:szCs w:val="28"/>
        </w:rPr>
        <w:t xml:space="preserve"> </w:t>
      </w:r>
      <w:proofErr w:type="spellStart"/>
      <w:r w:rsidR="00E52558">
        <w:rPr>
          <w:sz w:val="28"/>
          <w:szCs w:val="28"/>
        </w:rPr>
        <w:t>Варна</w:t>
      </w:r>
      <w:proofErr w:type="spellEnd"/>
      <w:r w:rsidR="00E52558">
        <w:rPr>
          <w:sz w:val="28"/>
          <w:szCs w:val="28"/>
        </w:rPr>
        <w:t>,</w:t>
      </w:r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като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най-голяма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уязвима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етническа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общност</w:t>
      </w:r>
      <w:proofErr w:type="spellEnd"/>
      <w:r w:rsidRPr="00E67187">
        <w:rPr>
          <w:sz w:val="28"/>
          <w:szCs w:val="28"/>
        </w:rPr>
        <w:t xml:space="preserve"> в </w:t>
      </w:r>
      <w:proofErr w:type="spellStart"/>
      <w:r w:rsidRPr="00E67187">
        <w:rPr>
          <w:sz w:val="28"/>
          <w:szCs w:val="28"/>
        </w:rPr>
        <w:t>Областта</w:t>
      </w:r>
      <w:proofErr w:type="spellEnd"/>
      <w:r w:rsidRPr="00E67187">
        <w:rPr>
          <w:sz w:val="28"/>
          <w:szCs w:val="28"/>
        </w:rPr>
        <w:t xml:space="preserve"> е </w:t>
      </w:r>
      <w:proofErr w:type="spellStart"/>
      <w:r w:rsidRPr="00E67187">
        <w:rPr>
          <w:sz w:val="28"/>
          <w:szCs w:val="28"/>
        </w:rPr>
        <w:t>посочена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ромската</w:t>
      </w:r>
      <w:proofErr w:type="spellEnd"/>
      <w:r w:rsidR="005D610F">
        <w:rPr>
          <w:sz w:val="28"/>
          <w:szCs w:val="28"/>
          <w:lang w:val="bg-BG"/>
        </w:rPr>
        <w:t>, която населява малки населени места</w:t>
      </w:r>
      <w:r w:rsidRPr="00E67187">
        <w:rPr>
          <w:sz w:val="28"/>
          <w:szCs w:val="28"/>
        </w:rPr>
        <w:t>.</w:t>
      </w:r>
    </w:p>
    <w:p w:rsidR="00E67187" w:rsidRDefault="00E67187" w:rsidP="00E67187">
      <w:pPr>
        <w:pStyle w:val="ListParagraph"/>
        <w:ind w:left="0"/>
        <w:jc w:val="both"/>
        <w:rPr>
          <w:sz w:val="28"/>
          <w:szCs w:val="28"/>
        </w:rPr>
      </w:pPr>
      <w:r w:rsidRPr="00E67187">
        <w:rPr>
          <w:sz w:val="28"/>
          <w:szCs w:val="28"/>
        </w:rPr>
        <w:t xml:space="preserve"> </w:t>
      </w:r>
    </w:p>
    <w:p w:rsidR="005D610F" w:rsidRDefault="005D610F" w:rsidP="00E67187">
      <w:pPr>
        <w:pStyle w:val="ListParagraph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  <w:lang w:val="bg-BG"/>
        </w:rPr>
        <w:t xml:space="preserve"> На територията на Община Аксаково, </w:t>
      </w:r>
      <w:proofErr w:type="spellStart"/>
      <w:r>
        <w:rPr>
          <w:bCs/>
          <w:sz w:val="28"/>
          <w:szCs w:val="28"/>
        </w:rPr>
        <w:t>български</w:t>
      </w:r>
      <w:proofErr w:type="spellEnd"/>
      <w:r w:rsidR="00E67187" w:rsidRPr="00A76CC6">
        <w:rPr>
          <w:bCs/>
          <w:sz w:val="28"/>
          <w:szCs w:val="28"/>
        </w:rPr>
        <w:t xml:space="preserve"> </w:t>
      </w:r>
      <w:proofErr w:type="spellStart"/>
      <w:r w:rsidR="00E67187" w:rsidRPr="00A76CC6">
        <w:rPr>
          <w:bCs/>
          <w:sz w:val="28"/>
          <w:szCs w:val="28"/>
        </w:rPr>
        <w:t>граждани</w:t>
      </w:r>
      <w:proofErr w:type="spellEnd"/>
      <w:r w:rsidR="00E67187" w:rsidRPr="00A76CC6">
        <w:rPr>
          <w:bCs/>
          <w:sz w:val="28"/>
          <w:szCs w:val="28"/>
        </w:rPr>
        <w:t xml:space="preserve"> </w:t>
      </w:r>
      <w:proofErr w:type="spellStart"/>
      <w:r w:rsidR="00E67187" w:rsidRPr="00A76CC6">
        <w:rPr>
          <w:bCs/>
          <w:sz w:val="28"/>
          <w:szCs w:val="28"/>
        </w:rPr>
        <w:t>от</w:t>
      </w:r>
      <w:proofErr w:type="spellEnd"/>
      <w:r w:rsidR="00E67187" w:rsidRPr="00A76CC6">
        <w:rPr>
          <w:bCs/>
          <w:sz w:val="28"/>
          <w:szCs w:val="28"/>
        </w:rPr>
        <w:t xml:space="preserve"> </w:t>
      </w:r>
      <w:proofErr w:type="spellStart"/>
      <w:r w:rsidR="00E67187" w:rsidRPr="00A76CC6">
        <w:rPr>
          <w:bCs/>
          <w:sz w:val="28"/>
          <w:szCs w:val="28"/>
        </w:rPr>
        <w:t>ромски</w:t>
      </w:r>
      <w:proofErr w:type="spellEnd"/>
      <w:r w:rsidR="00E67187" w:rsidRPr="00A76CC6">
        <w:rPr>
          <w:bCs/>
          <w:sz w:val="28"/>
          <w:szCs w:val="28"/>
        </w:rPr>
        <w:t xml:space="preserve"> </w:t>
      </w:r>
      <w:proofErr w:type="spellStart"/>
      <w:r w:rsidR="00E67187" w:rsidRPr="00A76CC6">
        <w:rPr>
          <w:bCs/>
          <w:sz w:val="28"/>
          <w:szCs w:val="28"/>
        </w:rPr>
        <w:t>произход</w:t>
      </w:r>
      <w:proofErr w:type="spellEnd"/>
      <w:r w:rsidR="00E67187" w:rsidRPr="00A76CC6">
        <w:rPr>
          <w:bCs/>
          <w:sz w:val="28"/>
          <w:szCs w:val="28"/>
        </w:rPr>
        <w:t xml:space="preserve"> и </w:t>
      </w:r>
      <w:proofErr w:type="spellStart"/>
      <w:r w:rsidR="00E67187" w:rsidRPr="00A76CC6">
        <w:rPr>
          <w:bCs/>
          <w:sz w:val="28"/>
          <w:szCs w:val="28"/>
        </w:rPr>
        <w:t>други</w:t>
      </w:r>
      <w:proofErr w:type="spellEnd"/>
      <w:r w:rsidR="00E67187" w:rsidRPr="00A76CC6">
        <w:rPr>
          <w:bCs/>
          <w:sz w:val="28"/>
          <w:szCs w:val="28"/>
        </w:rPr>
        <w:t xml:space="preserve"> </w:t>
      </w:r>
      <w:proofErr w:type="spellStart"/>
      <w:r w:rsidR="00E67187" w:rsidRPr="00A76CC6">
        <w:rPr>
          <w:bCs/>
          <w:sz w:val="28"/>
          <w:szCs w:val="28"/>
        </w:rPr>
        <w:t>граждани</w:t>
      </w:r>
      <w:proofErr w:type="spellEnd"/>
      <w:r w:rsidR="00E67187" w:rsidRPr="00A76CC6">
        <w:rPr>
          <w:bCs/>
          <w:sz w:val="28"/>
          <w:szCs w:val="28"/>
        </w:rPr>
        <w:t xml:space="preserve"> в </w:t>
      </w:r>
      <w:proofErr w:type="spellStart"/>
      <w:r w:rsidR="00E67187" w:rsidRPr="00A76CC6">
        <w:rPr>
          <w:bCs/>
          <w:sz w:val="28"/>
          <w:szCs w:val="28"/>
        </w:rPr>
        <w:t>уязвимо</w:t>
      </w:r>
      <w:proofErr w:type="spellEnd"/>
      <w:r w:rsidR="00E67187" w:rsidRPr="00A76CC6">
        <w:rPr>
          <w:bCs/>
          <w:sz w:val="28"/>
          <w:szCs w:val="28"/>
        </w:rPr>
        <w:t xml:space="preserve"> </w:t>
      </w:r>
      <w:proofErr w:type="spellStart"/>
      <w:r w:rsidR="00E67187" w:rsidRPr="00A76CC6">
        <w:rPr>
          <w:bCs/>
          <w:sz w:val="28"/>
          <w:szCs w:val="28"/>
        </w:rPr>
        <w:t>социално</w:t>
      </w:r>
      <w:proofErr w:type="spellEnd"/>
      <w:r w:rsidR="00E67187" w:rsidRPr="00A76CC6">
        <w:rPr>
          <w:bCs/>
          <w:sz w:val="28"/>
          <w:szCs w:val="28"/>
        </w:rPr>
        <w:t xml:space="preserve"> </w:t>
      </w:r>
      <w:proofErr w:type="spellStart"/>
      <w:r w:rsidR="00E67187" w:rsidRPr="00A76CC6">
        <w:rPr>
          <w:bCs/>
          <w:sz w:val="28"/>
          <w:szCs w:val="28"/>
        </w:rPr>
        <w:t>положение</w:t>
      </w:r>
      <w:proofErr w:type="spellEnd"/>
      <w:r w:rsidR="00E67187" w:rsidRPr="00A76CC6">
        <w:rPr>
          <w:bCs/>
          <w:sz w:val="28"/>
          <w:szCs w:val="28"/>
        </w:rPr>
        <w:t xml:space="preserve">, </w:t>
      </w:r>
      <w:proofErr w:type="spellStart"/>
      <w:r w:rsidR="00E67187" w:rsidRPr="00A76CC6">
        <w:rPr>
          <w:bCs/>
          <w:sz w:val="28"/>
          <w:szCs w:val="28"/>
        </w:rPr>
        <w:t>живеещи</w:t>
      </w:r>
      <w:proofErr w:type="spellEnd"/>
      <w:r w:rsidR="00E67187" w:rsidRPr="00A76CC6">
        <w:rPr>
          <w:bCs/>
          <w:sz w:val="28"/>
          <w:szCs w:val="28"/>
        </w:rPr>
        <w:t xml:space="preserve"> в </w:t>
      </w:r>
      <w:proofErr w:type="spellStart"/>
      <w:r w:rsidR="00E67187" w:rsidRPr="00A76CC6">
        <w:rPr>
          <w:bCs/>
          <w:sz w:val="28"/>
          <w:szCs w:val="28"/>
        </w:rPr>
        <w:t>сходна</w:t>
      </w:r>
      <w:proofErr w:type="spellEnd"/>
      <w:r w:rsidR="00E67187" w:rsidRPr="00A76CC6">
        <w:rPr>
          <w:bCs/>
          <w:sz w:val="28"/>
          <w:szCs w:val="28"/>
        </w:rPr>
        <w:t xml:space="preserve"> </w:t>
      </w:r>
      <w:proofErr w:type="spellStart"/>
      <w:r w:rsidR="00E67187" w:rsidRPr="00A76CC6">
        <w:rPr>
          <w:bCs/>
          <w:sz w:val="28"/>
          <w:szCs w:val="28"/>
        </w:rPr>
        <w:t>на</w:t>
      </w:r>
      <w:proofErr w:type="spellEnd"/>
      <w:r w:rsidR="00E67187" w:rsidRPr="00A76CC6">
        <w:rPr>
          <w:bCs/>
          <w:sz w:val="28"/>
          <w:szCs w:val="28"/>
        </w:rPr>
        <w:t xml:space="preserve"> </w:t>
      </w:r>
      <w:proofErr w:type="spellStart"/>
      <w:r w:rsidR="00E67187" w:rsidRPr="00A76CC6">
        <w:rPr>
          <w:bCs/>
          <w:sz w:val="28"/>
          <w:szCs w:val="28"/>
        </w:rPr>
        <w:t>ромите</w:t>
      </w:r>
      <w:proofErr w:type="spellEnd"/>
      <w:r w:rsidR="00E67187" w:rsidRPr="00A76CC6">
        <w:rPr>
          <w:bCs/>
          <w:sz w:val="28"/>
          <w:szCs w:val="28"/>
        </w:rPr>
        <w:t xml:space="preserve"> </w:t>
      </w:r>
      <w:proofErr w:type="spellStart"/>
      <w:r w:rsidR="00E67187" w:rsidRPr="00A76CC6">
        <w:rPr>
          <w:bCs/>
          <w:sz w:val="28"/>
          <w:szCs w:val="28"/>
        </w:rPr>
        <w:t>ситуация</w:t>
      </w:r>
      <w:proofErr w:type="spellEnd"/>
      <w:r>
        <w:rPr>
          <w:bCs/>
          <w:sz w:val="28"/>
          <w:szCs w:val="28"/>
          <w:lang w:val="bg-BG"/>
        </w:rPr>
        <w:t xml:space="preserve"> живеят предимно в </w:t>
      </w:r>
      <w:proofErr w:type="spellStart"/>
      <w:r w:rsidR="00E67187" w:rsidRPr="00E67187">
        <w:rPr>
          <w:color w:val="000000"/>
          <w:sz w:val="28"/>
          <w:szCs w:val="28"/>
        </w:rPr>
        <w:t>гр.Игнатиево</w:t>
      </w:r>
      <w:proofErr w:type="spellEnd"/>
      <w:r w:rsidR="00E67187" w:rsidRPr="00E67187">
        <w:rPr>
          <w:color w:val="000000"/>
          <w:sz w:val="28"/>
          <w:szCs w:val="28"/>
        </w:rPr>
        <w:t xml:space="preserve">, </w:t>
      </w:r>
      <w:proofErr w:type="spellStart"/>
      <w:r w:rsidR="00E67187" w:rsidRPr="00E67187">
        <w:rPr>
          <w:color w:val="000000"/>
          <w:sz w:val="28"/>
          <w:szCs w:val="28"/>
        </w:rPr>
        <w:t>с.Изворско</w:t>
      </w:r>
      <w:proofErr w:type="spellEnd"/>
      <w:r w:rsidR="00E67187" w:rsidRPr="00E67187">
        <w:rPr>
          <w:color w:val="000000"/>
          <w:sz w:val="28"/>
          <w:szCs w:val="28"/>
        </w:rPr>
        <w:t xml:space="preserve">, </w:t>
      </w:r>
      <w:proofErr w:type="spellStart"/>
      <w:r w:rsidR="00E67187" w:rsidRPr="00E67187">
        <w:rPr>
          <w:color w:val="000000"/>
          <w:sz w:val="28"/>
          <w:szCs w:val="28"/>
        </w:rPr>
        <w:t>с.Любен</w:t>
      </w:r>
      <w:proofErr w:type="spellEnd"/>
      <w:r w:rsidR="00E67187" w:rsidRPr="00E67187">
        <w:rPr>
          <w:color w:val="000000"/>
          <w:sz w:val="28"/>
          <w:szCs w:val="28"/>
        </w:rPr>
        <w:t xml:space="preserve"> </w:t>
      </w:r>
      <w:proofErr w:type="spellStart"/>
      <w:r w:rsidR="00E67187" w:rsidRPr="00E67187">
        <w:rPr>
          <w:color w:val="000000"/>
          <w:sz w:val="28"/>
          <w:szCs w:val="28"/>
        </w:rPr>
        <w:t>Каравелово</w:t>
      </w:r>
      <w:proofErr w:type="spellEnd"/>
      <w:r w:rsidR="00E67187" w:rsidRPr="00E67187">
        <w:rPr>
          <w:color w:val="000000"/>
          <w:sz w:val="28"/>
          <w:szCs w:val="28"/>
        </w:rPr>
        <w:t xml:space="preserve">, </w:t>
      </w:r>
      <w:proofErr w:type="spellStart"/>
      <w:r w:rsidR="00E67187" w:rsidRPr="00E67187">
        <w:rPr>
          <w:color w:val="000000"/>
          <w:sz w:val="28"/>
          <w:szCs w:val="28"/>
        </w:rPr>
        <w:t>с.Въглен</w:t>
      </w:r>
      <w:proofErr w:type="spellEnd"/>
      <w:r w:rsidR="00E67187" w:rsidRPr="00E67187">
        <w:rPr>
          <w:color w:val="000000"/>
          <w:sz w:val="28"/>
          <w:szCs w:val="28"/>
        </w:rPr>
        <w:t xml:space="preserve"> и </w:t>
      </w:r>
      <w:proofErr w:type="spellStart"/>
      <w:r w:rsidR="00E67187" w:rsidRPr="00E67187">
        <w:rPr>
          <w:sz w:val="28"/>
          <w:szCs w:val="28"/>
        </w:rPr>
        <w:t>с.Слънчево</w:t>
      </w:r>
      <w:proofErr w:type="spellEnd"/>
      <w:r w:rsidR="00E67187" w:rsidRPr="00E67187">
        <w:rPr>
          <w:sz w:val="28"/>
          <w:szCs w:val="28"/>
        </w:rPr>
        <w:t>,</w:t>
      </w:r>
      <w:r w:rsidR="00E67187" w:rsidRPr="00E67187">
        <w:rPr>
          <w:b/>
          <w:sz w:val="28"/>
          <w:szCs w:val="28"/>
        </w:rPr>
        <w:t xml:space="preserve"> </w:t>
      </w:r>
      <w:proofErr w:type="spellStart"/>
      <w:r w:rsidR="00E67187" w:rsidRPr="00E67187">
        <w:rPr>
          <w:sz w:val="28"/>
          <w:szCs w:val="28"/>
        </w:rPr>
        <w:t>които</w:t>
      </w:r>
      <w:proofErr w:type="spellEnd"/>
      <w:r w:rsidR="00E67187" w:rsidRPr="00E67187">
        <w:rPr>
          <w:sz w:val="28"/>
          <w:szCs w:val="28"/>
        </w:rPr>
        <w:t xml:space="preserve"> </w:t>
      </w:r>
      <w:proofErr w:type="spellStart"/>
      <w:r w:rsidR="00E67187" w:rsidRPr="00E67187">
        <w:rPr>
          <w:sz w:val="28"/>
          <w:szCs w:val="28"/>
        </w:rPr>
        <w:t>представляват</w:t>
      </w:r>
      <w:proofErr w:type="spellEnd"/>
      <w:r w:rsidR="00E67187" w:rsidRPr="00E67187">
        <w:rPr>
          <w:sz w:val="28"/>
          <w:szCs w:val="28"/>
        </w:rPr>
        <w:t xml:space="preserve"> 32% </w:t>
      </w:r>
      <w:proofErr w:type="spellStart"/>
      <w:r w:rsidR="00E67187" w:rsidRPr="00E67187">
        <w:rPr>
          <w:sz w:val="28"/>
          <w:szCs w:val="28"/>
        </w:rPr>
        <w:t>от</w:t>
      </w:r>
      <w:proofErr w:type="spellEnd"/>
      <w:r w:rsidR="00E67187" w:rsidRPr="00E67187">
        <w:rPr>
          <w:sz w:val="28"/>
          <w:szCs w:val="28"/>
        </w:rPr>
        <w:t xml:space="preserve"> </w:t>
      </w:r>
      <w:proofErr w:type="spellStart"/>
      <w:r w:rsidR="00E67187" w:rsidRPr="00E67187">
        <w:rPr>
          <w:sz w:val="28"/>
          <w:szCs w:val="28"/>
        </w:rPr>
        <w:t>населението</w:t>
      </w:r>
      <w:proofErr w:type="spellEnd"/>
      <w:r w:rsidR="00E67187" w:rsidRPr="00E67187">
        <w:rPr>
          <w:sz w:val="28"/>
          <w:szCs w:val="28"/>
        </w:rPr>
        <w:t xml:space="preserve"> </w:t>
      </w:r>
      <w:proofErr w:type="spellStart"/>
      <w:r w:rsidR="00E67187" w:rsidRPr="00E67187">
        <w:rPr>
          <w:sz w:val="28"/>
          <w:szCs w:val="28"/>
        </w:rPr>
        <w:t>на</w:t>
      </w:r>
      <w:proofErr w:type="spellEnd"/>
      <w:r w:rsidR="00E67187" w:rsidRPr="00E67187">
        <w:rPr>
          <w:sz w:val="28"/>
          <w:szCs w:val="28"/>
        </w:rPr>
        <w:t xml:space="preserve"> </w:t>
      </w:r>
      <w:proofErr w:type="spellStart"/>
      <w:r w:rsidR="00E67187" w:rsidRPr="00E67187">
        <w:rPr>
          <w:sz w:val="28"/>
          <w:szCs w:val="28"/>
        </w:rPr>
        <w:t>Общината</w:t>
      </w:r>
      <w:proofErr w:type="spellEnd"/>
      <w:r w:rsidR="00E67187" w:rsidRPr="00E67187">
        <w:rPr>
          <w:sz w:val="28"/>
          <w:szCs w:val="28"/>
        </w:rPr>
        <w:t xml:space="preserve">. </w:t>
      </w:r>
    </w:p>
    <w:p w:rsidR="005D610F" w:rsidRDefault="005D610F" w:rsidP="00E67187">
      <w:pPr>
        <w:pStyle w:val="ListParagraph"/>
        <w:ind w:left="0"/>
        <w:jc w:val="both"/>
        <w:rPr>
          <w:sz w:val="28"/>
          <w:szCs w:val="28"/>
        </w:rPr>
      </w:pPr>
    </w:p>
    <w:p w:rsidR="00E67187" w:rsidRPr="005D610F" w:rsidRDefault="00E67187" w:rsidP="00E67187">
      <w:pPr>
        <w:pStyle w:val="ListParagraph"/>
        <w:ind w:left="0"/>
        <w:jc w:val="both"/>
        <w:rPr>
          <w:sz w:val="28"/>
          <w:szCs w:val="28"/>
          <w:lang w:val="bg-BG"/>
        </w:rPr>
      </w:pPr>
      <w:proofErr w:type="spellStart"/>
      <w:r w:rsidRPr="00E67187">
        <w:rPr>
          <w:sz w:val="28"/>
          <w:szCs w:val="28"/>
        </w:rPr>
        <w:t>Според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данни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от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последното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преброяване</w:t>
      </w:r>
      <w:proofErr w:type="spellEnd"/>
      <w:r w:rsidRPr="00E67187">
        <w:rPr>
          <w:sz w:val="28"/>
          <w:szCs w:val="28"/>
        </w:rPr>
        <w:t xml:space="preserve"> 2011 г., 70% </w:t>
      </w:r>
      <w:proofErr w:type="spellStart"/>
      <w:r w:rsidRPr="00E67187">
        <w:rPr>
          <w:sz w:val="28"/>
          <w:szCs w:val="28"/>
        </w:rPr>
        <w:t>от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населението</w:t>
      </w:r>
      <w:proofErr w:type="spellEnd"/>
      <w:r w:rsidRPr="00E67187">
        <w:rPr>
          <w:sz w:val="28"/>
          <w:szCs w:val="28"/>
        </w:rPr>
        <w:t xml:space="preserve"> в </w:t>
      </w:r>
      <w:proofErr w:type="spellStart"/>
      <w:r w:rsidRPr="00E67187">
        <w:rPr>
          <w:sz w:val="28"/>
          <w:szCs w:val="28"/>
        </w:rPr>
        <w:t>с.Любен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Каравелово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са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роми</w:t>
      </w:r>
      <w:proofErr w:type="spellEnd"/>
      <w:r w:rsidRPr="00E67187">
        <w:rPr>
          <w:sz w:val="28"/>
          <w:szCs w:val="28"/>
        </w:rPr>
        <w:t xml:space="preserve">, в </w:t>
      </w:r>
      <w:proofErr w:type="spellStart"/>
      <w:r w:rsidRPr="00E67187">
        <w:rPr>
          <w:sz w:val="28"/>
          <w:szCs w:val="28"/>
        </w:rPr>
        <w:t>с.Изворско</w:t>
      </w:r>
      <w:proofErr w:type="spellEnd"/>
      <w:r w:rsidRPr="00E67187">
        <w:rPr>
          <w:sz w:val="28"/>
          <w:szCs w:val="28"/>
        </w:rPr>
        <w:t xml:space="preserve"> 68%, в </w:t>
      </w:r>
      <w:proofErr w:type="spellStart"/>
      <w:r w:rsidRPr="00E67187">
        <w:rPr>
          <w:sz w:val="28"/>
          <w:szCs w:val="28"/>
        </w:rPr>
        <w:t>гр.Игнатиево</w:t>
      </w:r>
      <w:proofErr w:type="spellEnd"/>
      <w:r w:rsidRPr="00E67187">
        <w:rPr>
          <w:sz w:val="28"/>
          <w:szCs w:val="28"/>
        </w:rPr>
        <w:t xml:space="preserve"> е </w:t>
      </w:r>
      <w:proofErr w:type="spellStart"/>
      <w:r w:rsidRPr="00E67187">
        <w:rPr>
          <w:sz w:val="28"/>
          <w:szCs w:val="28"/>
        </w:rPr>
        <w:t>висок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процента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на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етническите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малцинства</w:t>
      </w:r>
      <w:proofErr w:type="spellEnd"/>
      <w:r w:rsidRPr="00E67187">
        <w:rPr>
          <w:sz w:val="28"/>
          <w:szCs w:val="28"/>
        </w:rPr>
        <w:t xml:space="preserve"> -  36%, </w:t>
      </w:r>
      <w:proofErr w:type="spellStart"/>
      <w:r w:rsidRPr="00E67187">
        <w:rPr>
          <w:sz w:val="28"/>
          <w:szCs w:val="28"/>
        </w:rPr>
        <w:t>като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от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тях</w:t>
      </w:r>
      <w:proofErr w:type="spellEnd"/>
      <w:r w:rsidRPr="00E67187">
        <w:rPr>
          <w:sz w:val="28"/>
          <w:szCs w:val="28"/>
        </w:rPr>
        <w:t xml:space="preserve"> 14% </w:t>
      </w:r>
      <w:proofErr w:type="spellStart"/>
      <w:r w:rsidRPr="00E67187">
        <w:rPr>
          <w:sz w:val="28"/>
          <w:szCs w:val="28"/>
        </w:rPr>
        <w:t>са</w:t>
      </w:r>
      <w:proofErr w:type="spellEnd"/>
      <w:r w:rsidRPr="00E67187">
        <w:rPr>
          <w:sz w:val="28"/>
          <w:szCs w:val="28"/>
        </w:rPr>
        <w:t xml:space="preserve"> </w:t>
      </w:r>
      <w:proofErr w:type="spellStart"/>
      <w:r w:rsidRPr="00E67187">
        <w:rPr>
          <w:sz w:val="28"/>
          <w:szCs w:val="28"/>
        </w:rPr>
        <w:t>роми</w:t>
      </w:r>
      <w:proofErr w:type="spellEnd"/>
      <w:r w:rsidRPr="00E67187">
        <w:rPr>
          <w:sz w:val="28"/>
          <w:szCs w:val="28"/>
        </w:rPr>
        <w:t>.</w:t>
      </w:r>
    </w:p>
    <w:p w:rsidR="005D610F" w:rsidRDefault="005D610F" w:rsidP="00E67187">
      <w:pPr>
        <w:jc w:val="both"/>
        <w:rPr>
          <w:color w:val="000000"/>
          <w:sz w:val="28"/>
          <w:szCs w:val="28"/>
          <w:lang w:val="en-US"/>
        </w:rPr>
      </w:pPr>
    </w:p>
    <w:p w:rsidR="00E67187" w:rsidRPr="00E67187" w:rsidRDefault="00E67187" w:rsidP="00E67187">
      <w:pPr>
        <w:jc w:val="both"/>
        <w:rPr>
          <w:color w:val="000000"/>
          <w:sz w:val="28"/>
          <w:szCs w:val="28"/>
          <w:lang w:val="en-US"/>
        </w:rPr>
      </w:pPr>
      <w:r w:rsidRPr="00E67187">
        <w:rPr>
          <w:color w:val="000000"/>
          <w:sz w:val="28"/>
          <w:szCs w:val="28"/>
          <w:lang w:val="en-US"/>
        </w:rPr>
        <w:t xml:space="preserve">В </w:t>
      </w:r>
      <w:proofErr w:type="spellStart"/>
      <w:r w:rsidRPr="00E67187">
        <w:rPr>
          <w:color w:val="000000"/>
          <w:sz w:val="28"/>
          <w:szCs w:val="28"/>
          <w:lang w:val="en-US"/>
        </w:rPr>
        <w:t>община</w:t>
      </w:r>
      <w:proofErr w:type="spellEnd"/>
      <w:r w:rsidRPr="00E6718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67187">
        <w:rPr>
          <w:color w:val="000000"/>
          <w:sz w:val="28"/>
          <w:szCs w:val="28"/>
          <w:lang w:val="en-US"/>
        </w:rPr>
        <w:t>А</w:t>
      </w:r>
      <w:r w:rsidR="00E52558">
        <w:rPr>
          <w:color w:val="000000"/>
          <w:sz w:val="28"/>
          <w:szCs w:val="28"/>
          <w:lang w:val="en-US"/>
        </w:rPr>
        <w:t>ксаково</w:t>
      </w:r>
      <w:proofErr w:type="spellEnd"/>
      <w:r w:rsidR="00E5255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E52558">
        <w:rPr>
          <w:color w:val="000000"/>
          <w:sz w:val="28"/>
          <w:szCs w:val="28"/>
          <w:lang w:val="en-US"/>
        </w:rPr>
        <w:t>работят</w:t>
      </w:r>
      <w:proofErr w:type="spellEnd"/>
      <w:r w:rsidR="00E5255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E52558">
        <w:rPr>
          <w:color w:val="000000"/>
          <w:sz w:val="28"/>
          <w:szCs w:val="28"/>
          <w:lang w:val="en-US"/>
        </w:rPr>
        <w:t>главен</w:t>
      </w:r>
      <w:proofErr w:type="spellEnd"/>
      <w:r w:rsidR="00E5255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E52558">
        <w:rPr>
          <w:color w:val="000000"/>
          <w:sz w:val="28"/>
          <w:szCs w:val="28"/>
          <w:lang w:val="en-US"/>
        </w:rPr>
        <w:t>експерт</w:t>
      </w:r>
      <w:proofErr w:type="spellEnd"/>
      <w:r w:rsidR="00E5255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67187">
        <w:rPr>
          <w:color w:val="000000"/>
          <w:sz w:val="28"/>
          <w:szCs w:val="28"/>
          <w:lang w:val="en-US"/>
        </w:rPr>
        <w:t>по</w:t>
      </w:r>
      <w:proofErr w:type="spellEnd"/>
      <w:r w:rsidRPr="00E67187">
        <w:rPr>
          <w:color w:val="000000"/>
          <w:sz w:val="28"/>
          <w:szCs w:val="28"/>
          <w:lang w:val="en-US"/>
        </w:rPr>
        <w:t xml:space="preserve"> „</w:t>
      </w:r>
      <w:proofErr w:type="spellStart"/>
      <w:r w:rsidRPr="00E67187">
        <w:rPr>
          <w:color w:val="000000"/>
          <w:sz w:val="28"/>
          <w:szCs w:val="28"/>
          <w:lang w:val="en-US"/>
        </w:rPr>
        <w:t>Интеграция</w:t>
      </w:r>
      <w:proofErr w:type="spellEnd"/>
      <w:r w:rsidRPr="00E6718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67187">
        <w:rPr>
          <w:color w:val="000000"/>
          <w:sz w:val="28"/>
          <w:szCs w:val="28"/>
          <w:lang w:val="en-US"/>
        </w:rPr>
        <w:t>на</w:t>
      </w:r>
      <w:proofErr w:type="spellEnd"/>
      <w:r w:rsidRPr="00E6718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67187">
        <w:rPr>
          <w:color w:val="000000"/>
          <w:sz w:val="28"/>
          <w:szCs w:val="28"/>
          <w:lang w:val="en-US"/>
        </w:rPr>
        <w:t>малцинствата</w:t>
      </w:r>
      <w:proofErr w:type="spellEnd"/>
      <w:r w:rsidRPr="00E67187">
        <w:rPr>
          <w:color w:val="000000"/>
          <w:sz w:val="28"/>
          <w:szCs w:val="28"/>
          <w:lang w:val="en-US"/>
        </w:rPr>
        <w:t xml:space="preserve">“,  </w:t>
      </w:r>
      <w:r w:rsidRPr="00E67187">
        <w:rPr>
          <w:color w:val="000000"/>
          <w:sz w:val="28"/>
          <w:szCs w:val="28"/>
        </w:rPr>
        <w:t xml:space="preserve">един </w:t>
      </w:r>
      <w:proofErr w:type="spellStart"/>
      <w:r w:rsidRPr="00E67187">
        <w:rPr>
          <w:color w:val="000000"/>
          <w:sz w:val="28"/>
          <w:szCs w:val="28"/>
          <w:lang w:val="en-US"/>
        </w:rPr>
        <w:t>младежки</w:t>
      </w:r>
      <w:proofErr w:type="spellEnd"/>
      <w:r w:rsidRPr="00E6718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67187">
        <w:rPr>
          <w:color w:val="000000"/>
          <w:sz w:val="28"/>
          <w:szCs w:val="28"/>
          <w:lang w:val="en-US"/>
        </w:rPr>
        <w:t>медиатор</w:t>
      </w:r>
      <w:proofErr w:type="spellEnd"/>
      <w:r w:rsidRPr="00E67187">
        <w:rPr>
          <w:color w:val="000000"/>
          <w:sz w:val="28"/>
          <w:szCs w:val="28"/>
          <w:lang w:val="en-US"/>
        </w:rPr>
        <w:t xml:space="preserve"> и </w:t>
      </w:r>
      <w:proofErr w:type="spellStart"/>
      <w:r w:rsidRPr="00E67187">
        <w:rPr>
          <w:color w:val="000000"/>
          <w:sz w:val="28"/>
          <w:szCs w:val="28"/>
          <w:lang w:val="en-US"/>
        </w:rPr>
        <w:t>един</w:t>
      </w:r>
      <w:proofErr w:type="spellEnd"/>
      <w:r w:rsidRPr="00E67187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Pr="00E67187">
        <w:rPr>
          <w:color w:val="000000"/>
          <w:sz w:val="28"/>
          <w:szCs w:val="28"/>
          <w:lang w:val="en-US"/>
        </w:rPr>
        <w:t>здравeн</w:t>
      </w:r>
      <w:proofErr w:type="spellEnd"/>
      <w:r w:rsidRPr="00E6718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67187">
        <w:rPr>
          <w:color w:val="000000"/>
          <w:sz w:val="28"/>
          <w:szCs w:val="28"/>
          <w:lang w:val="en-US"/>
        </w:rPr>
        <w:t>медиатор</w:t>
      </w:r>
      <w:proofErr w:type="spellEnd"/>
      <w:r w:rsidRPr="00E67187">
        <w:rPr>
          <w:color w:val="000000"/>
          <w:sz w:val="28"/>
          <w:szCs w:val="28"/>
          <w:lang w:val="en-US"/>
        </w:rPr>
        <w:t>.</w:t>
      </w:r>
    </w:p>
    <w:p w:rsidR="00E67187" w:rsidRPr="00E67187" w:rsidRDefault="00E67187" w:rsidP="00E671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67187">
        <w:rPr>
          <w:b/>
          <w:i/>
          <w:color w:val="000000"/>
          <w:sz w:val="28"/>
          <w:szCs w:val="28"/>
          <w:lang w:val="en-US"/>
        </w:rPr>
        <w:t xml:space="preserve">- </w:t>
      </w:r>
      <w:proofErr w:type="spellStart"/>
      <w:r w:rsidRPr="00E67187">
        <w:rPr>
          <w:b/>
          <w:i/>
          <w:color w:val="000000"/>
          <w:sz w:val="28"/>
          <w:szCs w:val="28"/>
          <w:lang w:val="en-US"/>
        </w:rPr>
        <w:t>гл.експерт</w:t>
      </w:r>
      <w:proofErr w:type="spellEnd"/>
      <w:r w:rsidRPr="00E67187">
        <w:rPr>
          <w:b/>
          <w:i/>
          <w:color w:val="000000"/>
          <w:sz w:val="28"/>
          <w:szCs w:val="28"/>
          <w:lang w:val="en-US"/>
        </w:rPr>
        <w:t xml:space="preserve"> „</w:t>
      </w:r>
      <w:proofErr w:type="spellStart"/>
      <w:r w:rsidRPr="00E67187">
        <w:rPr>
          <w:b/>
          <w:i/>
          <w:color w:val="000000"/>
          <w:sz w:val="28"/>
          <w:szCs w:val="28"/>
          <w:lang w:val="en-US"/>
        </w:rPr>
        <w:t>Интеграция</w:t>
      </w:r>
      <w:proofErr w:type="spellEnd"/>
      <w:r w:rsidRPr="00E67187">
        <w:rPr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E67187">
        <w:rPr>
          <w:b/>
          <w:i/>
          <w:color w:val="000000"/>
          <w:sz w:val="28"/>
          <w:szCs w:val="28"/>
          <w:lang w:val="en-US"/>
        </w:rPr>
        <w:t>на</w:t>
      </w:r>
      <w:proofErr w:type="spellEnd"/>
      <w:r w:rsidRPr="00E67187">
        <w:rPr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E67187">
        <w:rPr>
          <w:b/>
          <w:i/>
          <w:color w:val="000000"/>
          <w:sz w:val="28"/>
          <w:szCs w:val="28"/>
          <w:lang w:val="en-US"/>
        </w:rPr>
        <w:t>малцинствата</w:t>
      </w:r>
      <w:proofErr w:type="spellEnd"/>
      <w:r w:rsidRPr="00E67187">
        <w:rPr>
          <w:b/>
          <w:i/>
          <w:color w:val="000000"/>
          <w:sz w:val="28"/>
          <w:szCs w:val="28"/>
          <w:lang w:val="en-US"/>
        </w:rPr>
        <w:t xml:space="preserve">“ </w:t>
      </w:r>
      <w:proofErr w:type="spellStart"/>
      <w:r w:rsidRPr="00E67187">
        <w:rPr>
          <w:sz w:val="28"/>
          <w:szCs w:val="28"/>
          <w:lang w:val="en-US"/>
        </w:rPr>
        <w:t>работи</w:t>
      </w:r>
      <w:proofErr w:type="spellEnd"/>
      <w:r w:rsidRPr="00E67187">
        <w:rPr>
          <w:sz w:val="28"/>
          <w:szCs w:val="28"/>
          <w:lang w:val="en-US"/>
        </w:rPr>
        <w:t xml:space="preserve"> </w:t>
      </w:r>
      <w:proofErr w:type="spellStart"/>
      <w:r w:rsidRPr="00E67187">
        <w:rPr>
          <w:sz w:val="28"/>
          <w:szCs w:val="28"/>
          <w:lang w:val="en-US"/>
        </w:rPr>
        <w:t>за</w:t>
      </w:r>
      <w:proofErr w:type="spellEnd"/>
      <w:r w:rsidRPr="00E67187">
        <w:rPr>
          <w:sz w:val="28"/>
          <w:szCs w:val="28"/>
          <w:lang w:val="en-US"/>
        </w:rPr>
        <w:t xml:space="preserve"> </w:t>
      </w:r>
      <w:proofErr w:type="spellStart"/>
      <w:r w:rsidRPr="00E67187">
        <w:rPr>
          <w:sz w:val="28"/>
          <w:szCs w:val="28"/>
          <w:lang w:val="en-US"/>
        </w:rPr>
        <w:t>успешното</w:t>
      </w:r>
      <w:proofErr w:type="spellEnd"/>
      <w:r w:rsidRPr="00E67187">
        <w:rPr>
          <w:sz w:val="28"/>
          <w:szCs w:val="28"/>
          <w:lang w:val="en-US"/>
        </w:rPr>
        <w:t xml:space="preserve"> </w:t>
      </w:r>
      <w:proofErr w:type="spellStart"/>
      <w:r w:rsidRPr="00E67187">
        <w:rPr>
          <w:sz w:val="28"/>
          <w:szCs w:val="28"/>
          <w:lang w:val="en-US"/>
        </w:rPr>
        <w:t>интегриране</w:t>
      </w:r>
      <w:proofErr w:type="spellEnd"/>
      <w:r w:rsidRPr="00E67187">
        <w:rPr>
          <w:sz w:val="28"/>
          <w:szCs w:val="28"/>
          <w:lang w:val="en-US"/>
        </w:rPr>
        <w:t xml:space="preserve"> </w:t>
      </w:r>
      <w:proofErr w:type="spellStart"/>
      <w:r w:rsidRPr="00E67187">
        <w:rPr>
          <w:sz w:val="28"/>
          <w:szCs w:val="28"/>
          <w:lang w:val="en-US"/>
        </w:rPr>
        <w:t>на</w:t>
      </w:r>
      <w:proofErr w:type="spellEnd"/>
      <w:r w:rsidRPr="00E67187">
        <w:rPr>
          <w:sz w:val="28"/>
          <w:szCs w:val="28"/>
          <w:lang w:val="en-US"/>
        </w:rPr>
        <w:t xml:space="preserve"> </w:t>
      </w:r>
      <w:proofErr w:type="spellStart"/>
      <w:r w:rsidRPr="00E67187">
        <w:rPr>
          <w:sz w:val="28"/>
          <w:szCs w:val="28"/>
          <w:lang w:val="en-US"/>
        </w:rPr>
        <w:t>малцинствата</w:t>
      </w:r>
      <w:proofErr w:type="spellEnd"/>
      <w:r w:rsidRPr="00E67187">
        <w:rPr>
          <w:sz w:val="28"/>
          <w:szCs w:val="28"/>
          <w:lang w:val="en-US"/>
        </w:rPr>
        <w:t xml:space="preserve"> в </w:t>
      </w:r>
      <w:proofErr w:type="spellStart"/>
      <w:r w:rsidRPr="00E67187">
        <w:rPr>
          <w:sz w:val="28"/>
          <w:szCs w:val="28"/>
          <w:lang w:val="en-US"/>
        </w:rPr>
        <w:t>обществото</w:t>
      </w:r>
      <w:proofErr w:type="spellEnd"/>
      <w:r w:rsidRPr="00E67187">
        <w:rPr>
          <w:sz w:val="28"/>
          <w:szCs w:val="28"/>
          <w:lang w:val="en-US"/>
        </w:rPr>
        <w:t xml:space="preserve"> </w:t>
      </w:r>
      <w:proofErr w:type="spellStart"/>
      <w:r w:rsidRPr="00E67187">
        <w:rPr>
          <w:sz w:val="28"/>
          <w:szCs w:val="28"/>
          <w:lang w:val="en-US"/>
        </w:rPr>
        <w:t>на</w:t>
      </w:r>
      <w:proofErr w:type="spellEnd"/>
      <w:r w:rsidRPr="00E67187">
        <w:rPr>
          <w:sz w:val="28"/>
          <w:szCs w:val="28"/>
          <w:lang w:val="en-US"/>
        </w:rPr>
        <w:t xml:space="preserve"> </w:t>
      </w:r>
      <w:proofErr w:type="spellStart"/>
      <w:r w:rsidRPr="00E67187">
        <w:rPr>
          <w:sz w:val="28"/>
          <w:szCs w:val="28"/>
          <w:lang w:val="en-US"/>
        </w:rPr>
        <w:t>базата</w:t>
      </w:r>
      <w:proofErr w:type="spellEnd"/>
      <w:r w:rsidRPr="00E67187">
        <w:rPr>
          <w:sz w:val="28"/>
          <w:szCs w:val="28"/>
          <w:lang w:val="en-US"/>
        </w:rPr>
        <w:t xml:space="preserve"> </w:t>
      </w:r>
      <w:proofErr w:type="spellStart"/>
      <w:r w:rsidRPr="00E67187">
        <w:rPr>
          <w:sz w:val="28"/>
          <w:szCs w:val="28"/>
          <w:lang w:val="en-US"/>
        </w:rPr>
        <w:t>на</w:t>
      </w:r>
      <w:proofErr w:type="spellEnd"/>
      <w:r w:rsidRPr="00E67187">
        <w:rPr>
          <w:sz w:val="28"/>
          <w:szCs w:val="28"/>
          <w:lang w:val="en-US"/>
        </w:rPr>
        <w:t xml:space="preserve"> </w:t>
      </w:r>
      <w:proofErr w:type="spellStart"/>
      <w:r w:rsidRPr="00E67187">
        <w:rPr>
          <w:sz w:val="28"/>
          <w:szCs w:val="28"/>
          <w:lang w:val="en-US"/>
        </w:rPr>
        <w:t>националните</w:t>
      </w:r>
      <w:proofErr w:type="spellEnd"/>
      <w:r w:rsidRPr="00E67187">
        <w:rPr>
          <w:sz w:val="28"/>
          <w:szCs w:val="28"/>
          <w:lang w:val="en-US"/>
        </w:rPr>
        <w:t xml:space="preserve"> и </w:t>
      </w:r>
      <w:proofErr w:type="spellStart"/>
      <w:r w:rsidRPr="00E67187">
        <w:rPr>
          <w:sz w:val="28"/>
          <w:szCs w:val="28"/>
          <w:lang w:val="en-US"/>
        </w:rPr>
        <w:t>европейски</w:t>
      </w:r>
      <w:proofErr w:type="spellEnd"/>
      <w:r w:rsidRPr="00E67187">
        <w:rPr>
          <w:sz w:val="28"/>
          <w:szCs w:val="28"/>
          <w:lang w:val="en-US"/>
        </w:rPr>
        <w:t xml:space="preserve"> </w:t>
      </w:r>
      <w:proofErr w:type="spellStart"/>
      <w:r w:rsidRPr="00E67187">
        <w:rPr>
          <w:sz w:val="28"/>
          <w:szCs w:val="28"/>
          <w:lang w:val="en-US"/>
        </w:rPr>
        <w:t>изисквания</w:t>
      </w:r>
      <w:proofErr w:type="spellEnd"/>
      <w:r w:rsidRPr="00E67187">
        <w:rPr>
          <w:sz w:val="28"/>
          <w:szCs w:val="28"/>
          <w:lang w:val="en-US"/>
        </w:rPr>
        <w:t xml:space="preserve">, с </w:t>
      </w:r>
      <w:proofErr w:type="spellStart"/>
      <w:r w:rsidRPr="00E67187">
        <w:rPr>
          <w:sz w:val="28"/>
          <w:szCs w:val="28"/>
          <w:lang w:val="en-US"/>
        </w:rPr>
        <w:t>цел</w:t>
      </w:r>
      <w:proofErr w:type="spellEnd"/>
      <w:r w:rsidRPr="00E67187">
        <w:rPr>
          <w:sz w:val="28"/>
          <w:szCs w:val="28"/>
          <w:lang w:val="en-US"/>
        </w:rPr>
        <w:t xml:space="preserve"> </w:t>
      </w:r>
      <w:proofErr w:type="spellStart"/>
      <w:r w:rsidRPr="00E67187">
        <w:rPr>
          <w:sz w:val="28"/>
          <w:szCs w:val="28"/>
          <w:lang w:val="en-US"/>
        </w:rPr>
        <w:t>ефективното</w:t>
      </w:r>
      <w:proofErr w:type="spellEnd"/>
      <w:r w:rsidRPr="00E67187">
        <w:rPr>
          <w:sz w:val="28"/>
          <w:szCs w:val="28"/>
          <w:lang w:val="en-US"/>
        </w:rPr>
        <w:t xml:space="preserve"> </w:t>
      </w:r>
      <w:proofErr w:type="spellStart"/>
      <w:r w:rsidRPr="00E67187">
        <w:rPr>
          <w:sz w:val="28"/>
          <w:szCs w:val="28"/>
          <w:lang w:val="en-US"/>
        </w:rPr>
        <w:t>приобщаване</w:t>
      </w:r>
      <w:proofErr w:type="spellEnd"/>
      <w:r w:rsidRPr="00E67187">
        <w:rPr>
          <w:sz w:val="28"/>
          <w:szCs w:val="28"/>
          <w:lang w:val="en-US"/>
        </w:rPr>
        <w:t xml:space="preserve"> </w:t>
      </w:r>
      <w:proofErr w:type="spellStart"/>
      <w:r w:rsidRPr="00E67187">
        <w:rPr>
          <w:sz w:val="28"/>
          <w:szCs w:val="28"/>
          <w:lang w:val="en-US"/>
        </w:rPr>
        <w:t>на</w:t>
      </w:r>
      <w:proofErr w:type="spellEnd"/>
      <w:r w:rsidRPr="00E67187">
        <w:rPr>
          <w:sz w:val="28"/>
          <w:szCs w:val="28"/>
          <w:lang w:val="en-US"/>
        </w:rPr>
        <w:t xml:space="preserve"> </w:t>
      </w:r>
      <w:proofErr w:type="spellStart"/>
      <w:r w:rsidRPr="00E67187">
        <w:rPr>
          <w:sz w:val="28"/>
          <w:szCs w:val="28"/>
          <w:lang w:val="en-US"/>
        </w:rPr>
        <w:t>Общината</w:t>
      </w:r>
      <w:proofErr w:type="spellEnd"/>
      <w:r w:rsidRPr="00E67187">
        <w:rPr>
          <w:sz w:val="28"/>
          <w:szCs w:val="28"/>
          <w:lang w:val="en-US"/>
        </w:rPr>
        <w:t xml:space="preserve"> </w:t>
      </w:r>
      <w:proofErr w:type="spellStart"/>
      <w:r w:rsidRPr="00E67187">
        <w:rPr>
          <w:sz w:val="28"/>
          <w:szCs w:val="28"/>
          <w:lang w:val="en-US"/>
        </w:rPr>
        <w:t>към</w:t>
      </w:r>
      <w:proofErr w:type="spellEnd"/>
      <w:r w:rsidRPr="00E67187">
        <w:rPr>
          <w:sz w:val="28"/>
          <w:szCs w:val="28"/>
          <w:lang w:val="en-US"/>
        </w:rPr>
        <w:t xml:space="preserve"> </w:t>
      </w:r>
      <w:proofErr w:type="spellStart"/>
      <w:r w:rsidRPr="00E67187">
        <w:rPr>
          <w:sz w:val="28"/>
          <w:szCs w:val="28"/>
          <w:lang w:val="en-US"/>
        </w:rPr>
        <w:t>европейските</w:t>
      </w:r>
      <w:proofErr w:type="spellEnd"/>
      <w:r w:rsidRPr="00E67187">
        <w:rPr>
          <w:sz w:val="28"/>
          <w:szCs w:val="28"/>
          <w:lang w:val="en-US"/>
        </w:rPr>
        <w:t xml:space="preserve"> </w:t>
      </w:r>
      <w:proofErr w:type="spellStart"/>
      <w:r w:rsidRPr="00E67187">
        <w:rPr>
          <w:sz w:val="28"/>
          <w:szCs w:val="28"/>
          <w:lang w:val="en-US"/>
        </w:rPr>
        <w:t>структури</w:t>
      </w:r>
      <w:proofErr w:type="spellEnd"/>
      <w:r w:rsidRPr="00E67187">
        <w:rPr>
          <w:sz w:val="28"/>
          <w:szCs w:val="28"/>
          <w:lang w:val="en-US"/>
        </w:rPr>
        <w:t>;</w:t>
      </w:r>
      <w:r w:rsidRPr="00E67187">
        <w:rPr>
          <w:sz w:val="28"/>
          <w:szCs w:val="28"/>
          <w:lang w:val="ru-RU"/>
        </w:rPr>
        <w:t xml:space="preserve"> </w:t>
      </w:r>
      <w:proofErr w:type="spellStart"/>
      <w:r w:rsidRPr="00E67187">
        <w:rPr>
          <w:sz w:val="28"/>
          <w:szCs w:val="28"/>
          <w:lang w:val="ru-RU"/>
        </w:rPr>
        <w:t>изготвя</w:t>
      </w:r>
      <w:proofErr w:type="spellEnd"/>
      <w:r w:rsidRPr="00E67187">
        <w:rPr>
          <w:sz w:val="28"/>
          <w:szCs w:val="28"/>
          <w:lang w:val="ru-RU"/>
        </w:rPr>
        <w:t xml:space="preserve">  </w:t>
      </w:r>
      <w:proofErr w:type="spellStart"/>
      <w:r w:rsidRPr="00E67187">
        <w:rPr>
          <w:sz w:val="28"/>
          <w:szCs w:val="28"/>
          <w:lang w:val="ru-RU"/>
        </w:rPr>
        <w:t>ежегодни</w:t>
      </w:r>
      <w:proofErr w:type="spellEnd"/>
      <w:r w:rsidRPr="00E67187">
        <w:rPr>
          <w:sz w:val="28"/>
          <w:szCs w:val="28"/>
          <w:lang w:val="ru-RU"/>
        </w:rPr>
        <w:t xml:space="preserve"> </w:t>
      </w:r>
      <w:proofErr w:type="spellStart"/>
      <w:r w:rsidRPr="00E67187">
        <w:rPr>
          <w:sz w:val="28"/>
          <w:szCs w:val="28"/>
          <w:lang w:val="ru-RU"/>
        </w:rPr>
        <w:t>общински</w:t>
      </w:r>
      <w:proofErr w:type="spellEnd"/>
      <w:r w:rsidRPr="00E67187">
        <w:rPr>
          <w:sz w:val="28"/>
          <w:szCs w:val="28"/>
          <w:lang w:val="ru-RU"/>
        </w:rPr>
        <w:t xml:space="preserve">  </w:t>
      </w:r>
      <w:proofErr w:type="spellStart"/>
      <w:r w:rsidRPr="00E67187">
        <w:rPr>
          <w:sz w:val="28"/>
          <w:szCs w:val="28"/>
          <w:lang w:val="ru-RU"/>
        </w:rPr>
        <w:t>планове</w:t>
      </w:r>
      <w:proofErr w:type="spellEnd"/>
      <w:r w:rsidRPr="00E67187">
        <w:rPr>
          <w:sz w:val="28"/>
          <w:szCs w:val="28"/>
          <w:lang w:val="ru-RU"/>
        </w:rPr>
        <w:t xml:space="preserve"> и </w:t>
      </w:r>
      <w:proofErr w:type="spellStart"/>
      <w:r w:rsidRPr="00E67187">
        <w:rPr>
          <w:sz w:val="28"/>
          <w:szCs w:val="28"/>
          <w:lang w:val="ru-RU"/>
        </w:rPr>
        <w:t>отчети</w:t>
      </w:r>
      <w:proofErr w:type="spellEnd"/>
      <w:r w:rsidRPr="00E67187">
        <w:rPr>
          <w:sz w:val="28"/>
          <w:szCs w:val="28"/>
          <w:lang w:val="ru-RU"/>
        </w:rPr>
        <w:t xml:space="preserve"> за </w:t>
      </w:r>
      <w:proofErr w:type="spellStart"/>
      <w:r w:rsidRPr="00E67187">
        <w:rPr>
          <w:sz w:val="28"/>
          <w:szCs w:val="28"/>
          <w:lang w:val="en-US"/>
        </w:rPr>
        <w:lastRenderedPageBreak/>
        <w:t>интегриране</w:t>
      </w:r>
      <w:proofErr w:type="spellEnd"/>
      <w:r w:rsidRPr="00E67187">
        <w:rPr>
          <w:sz w:val="28"/>
          <w:szCs w:val="28"/>
          <w:lang w:val="en-US"/>
        </w:rPr>
        <w:t xml:space="preserve"> </w:t>
      </w:r>
      <w:proofErr w:type="spellStart"/>
      <w:r w:rsidRPr="00E67187">
        <w:rPr>
          <w:sz w:val="28"/>
          <w:szCs w:val="28"/>
          <w:lang w:val="en-US"/>
        </w:rPr>
        <w:t>на</w:t>
      </w:r>
      <w:proofErr w:type="spellEnd"/>
      <w:r w:rsidRPr="00E67187">
        <w:rPr>
          <w:sz w:val="28"/>
          <w:szCs w:val="28"/>
          <w:lang w:val="en-US"/>
        </w:rPr>
        <w:t xml:space="preserve"> </w:t>
      </w:r>
      <w:proofErr w:type="spellStart"/>
      <w:r w:rsidRPr="00E67187">
        <w:rPr>
          <w:color w:val="000000"/>
          <w:sz w:val="28"/>
          <w:szCs w:val="28"/>
          <w:lang w:val="en-US"/>
        </w:rPr>
        <w:t>българските</w:t>
      </w:r>
      <w:proofErr w:type="spellEnd"/>
      <w:r w:rsidRPr="00E6718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67187">
        <w:rPr>
          <w:color w:val="000000"/>
          <w:sz w:val="28"/>
          <w:szCs w:val="28"/>
          <w:lang w:val="en-US"/>
        </w:rPr>
        <w:t>граждани</w:t>
      </w:r>
      <w:proofErr w:type="spellEnd"/>
      <w:r w:rsidRPr="00E6718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67187">
        <w:rPr>
          <w:color w:val="000000"/>
          <w:sz w:val="28"/>
          <w:szCs w:val="28"/>
          <w:lang w:val="en-US"/>
        </w:rPr>
        <w:t>от</w:t>
      </w:r>
      <w:proofErr w:type="spellEnd"/>
      <w:r w:rsidRPr="00E6718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67187">
        <w:rPr>
          <w:color w:val="000000"/>
          <w:sz w:val="28"/>
          <w:szCs w:val="28"/>
          <w:lang w:val="en-US"/>
        </w:rPr>
        <w:t>ромски</w:t>
      </w:r>
      <w:proofErr w:type="spellEnd"/>
      <w:r w:rsidRPr="00E6718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67187">
        <w:rPr>
          <w:color w:val="000000"/>
          <w:sz w:val="28"/>
          <w:szCs w:val="28"/>
          <w:lang w:val="en-US"/>
        </w:rPr>
        <w:t>произход</w:t>
      </w:r>
      <w:proofErr w:type="spellEnd"/>
      <w:r w:rsidRPr="00E67187">
        <w:rPr>
          <w:color w:val="000000"/>
          <w:sz w:val="28"/>
          <w:szCs w:val="28"/>
          <w:lang w:val="en-US"/>
        </w:rPr>
        <w:t xml:space="preserve"> и </w:t>
      </w:r>
      <w:proofErr w:type="spellStart"/>
      <w:r w:rsidRPr="00E67187">
        <w:rPr>
          <w:color w:val="000000"/>
          <w:sz w:val="28"/>
          <w:szCs w:val="28"/>
          <w:lang w:val="en-US"/>
        </w:rPr>
        <w:t>други</w:t>
      </w:r>
      <w:proofErr w:type="spellEnd"/>
      <w:r w:rsidRPr="00E6718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67187">
        <w:rPr>
          <w:color w:val="000000"/>
          <w:sz w:val="28"/>
          <w:szCs w:val="28"/>
          <w:lang w:val="en-US"/>
        </w:rPr>
        <w:t>граждани</w:t>
      </w:r>
      <w:proofErr w:type="spellEnd"/>
      <w:r w:rsidRPr="00E67187">
        <w:rPr>
          <w:color w:val="000000"/>
          <w:sz w:val="28"/>
          <w:szCs w:val="28"/>
          <w:lang w:val="en-US"/>
        </w:rPr>
        <w:t xml:space="preserve"> в </w:t>
      </w:r>
      <w:proofErr w:type="spellStart"/>
      <w:r w:rsidRPr="00E67187">
        <w:rPr>
          <w:color w:val="000000"/>
          <w:sz w:val="28"/>
          <w:szCs w:val="28"/>
          <w:lang w:val="en-US"/>
        </w:rPr>
        <w:t>уязвимо</w:t>
      </w:r>
      <w:proofErr w:type="spellEnd"/>
      <w:r w:rsidRPr="00E6718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67187">
        <w:rPr>
          <w:color w:val="000000"/>
          <w:sz w:val="28"/>
          <w:szCs w:val="28"/>
          <w:lang w:val="en-US"/>
        </w:rPr>
        <w:t>социално</w:t>
      </w:r>
      <w:proofErr w:type="spellEnd"/>
      <w:r w:rsidRPr="00E6718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67187">
        <w:rPr>
          <w:color w:val="000000"/>
          <w:sz w:val="28"/>
          <w:szCs w:val="28"/>
          <w:lang w:val="en-US"/>
        </w:rPr>
        <w:t>положение</w:t>
      </w:r>
      <w:proofErr w:type="spellEnd"/>
      <w:r w:rsidRPr="00E6718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67187">
        <w:rPr>
          <w:color w:val="000000"/>
          <w:sz w:val="28"/>
          <w:szCs w:val="28"/>
          <w:lang w:val="en-US"/>
        </w:rPr>
        <w:t>живеещи</w:t>
      </w:r>
      <w:proofErr w:type="spellEnd"/>
      <w:r w:rsidRPr="00E67187">
        <w:rPr>
          <w:color w:val="000000"/>
          <w:sz w:val="28"/>
          <w:szCs w:val="28"/>
          <w:lang w:val="en-US"/>
        </w:rPr>
        <w:t xml:space="preserve"> в </w:t>
      </w:r>
      <w:proofErr w:type="spellStart"/>
      <w:r w:rsidRPr="00E67187">
        <w:rPr>
          <w:color w:val="000000"/>
          <w:sz w:val="28"/>
          <w:szCs w:val="28"/>
          <w:lang w:val="en-US"/>
        </w:rPr>
        <w:t>сходна</w:t>
      </w:r>
      <w:proofErr w:type="spellEnd"/>
      <w:r w:rsidRPr="00E6718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67187">
        <w:rPr>
          <w:color w:val="000000"/>
          <w:sz w:val="28"/>
          <w:szCs w:val="28"/>
          <w:lang w:val="en-US"/>
        </w:rPr>
        <w:t>на</w:t>
      </w:r>
      <w:proofErr w:type="spellEnd"/>
      <w:r w:rsidRPr="00E6718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67187">
        <w:rPr>
          <w:color w:val="000000"/>
          <w:sz w:val="28"/>
          <w:szCs w:val="28"/>
          <w:lang w:val="en-US"/>
        </w:rPr>
        <w:t>ромите</w:t>
      </w:r>
      <w:proofErr w:type="spellEnd"/>
      <w:r w:rsidRPr="00E6718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67187">
        <w:rPr>
          <w:color w:val="000000"/>
          <w:sz w:val="28"/>
          <w:szCs w:val="28"/>
          <w:lang w:val="en-US"/>
        </w:rPr>
        <w:t>ситуация</w:t>
      </w:r>
      <w:proofErr w:type="spellEnd"/>
      <w:r w:rsidRPr="00E67187">
        <w:rPr>
          <w:color w:val="000000"/>
          <w:sz w:val="28"/>
          <w:szCs w:val="28"/>
          <w:lang w:val="en-US"/>
        </w:rPr>
        <w:t xml:space="preserve"> и </w:t>
      </w:r>
      <w:r w:rsidRPr="00E67187">
        <w:rPr>
          <w:sz w:val="28"/>
          <w:szCs w:val="28"/>
          <w:lang w:val="ru-RU"/>
        </w:rPr>
        <w:t xml:space="preserve"> </w:t>
      </w:r>
      <w:proofErr w:type="spellStart"/>
      <w:r w:rsidRPr="00E67187">
        <w:rPr>
          <w:sz w:val="28"/>
          <w:szCs w:val="28"/>
          <w:lang w:val="ru-RU"/>
        </w:rPr>
        <w:t>участва</w:t>
      </w:r>
      <w:proofErr w:type="spellEnd"/>
      <w:r w:rsidRPr="00E67187">
        <w:rPr>
          <w:sz w:val="28"/>
          <w:szCs w:val="28"/>
          <w:lang w:val="ru-RU"/>
        </w:rPr>
        <w:t xml:space="preserve">  в </w:t>
      </w:r>
      <w:proofErr w:type="spellStart"/>
      <w:r w:rsidRPr="00E67187">
        <w:rPr>
          <w:sz w:val="28"/>
          <w:szCs w:val="28"/>
          <w:lang w:val="ru-RU"/>
        </w:rPr>
        <w:t>срещи</w:t>
      </w:r>
      <w:proofErr w:type="spellEnd"/>
      <w:r w:rsidRPr="00E67187">
        <w:rPr>
          <w:sz w:val="28"/>
          <w:szCs w:val="28"/>
          <w:lang w:val="ru-RU"/>
        </w:rPr>
        <w:t xml:space="preserve">, </w:t>
      </w:r>
      <w:proofErr w:type="spellStart"/>
      <w:r w:rsidRPr="00E67187">
        <w:rPr>
          <w:sz w:val="28"/>
          <w:szCs w:val="28"/>
          <w:lang w:val="ru-RU"/>
        </w:rPr>
        <w:t>семинари</w:t>
      </w:r>
      <w:proofErr w:type="spellEnd"/>
      <w:r w:rsidRPr="00E67187">
        <w:rPr>
          <w:sz w:val="28"/>
          <w:szCs w:val="28"/>
          <w:lang w:val="ru-RU"/>
        </w:rPr>
        <w:t xml:space="preserve">, обучения и др. </w:t>
      </w:r>
      <w:proofErr w:type="spellStart"/>
      <w:r w:rsidRPr="00E67187">
        <w:rPr>
          <w:sz w:val="28"/>
          <w:szCs w:val="28"/>
          <w:lang w:val="ru-RU"/>
        </w:rPr>
        <w:t>свързани</w:t>
      </w:r>
      <w:proofErr w:type="spellEnd"/>
      <w:r w:rsidRPr="00E67187">
        <w:rPr>
          <w:sz w:val="28"/>
          <w:szCs w:val="28"/>
          <w:lang w:val="ru-RU"/>
        </w:rPr>
        <w:t xml:space="preserve"> с </w:t>
      </w:r>
      <w:proofErr w:type="spellStart"/>
      <w:r w:rsidRPr="00E67187">
        <w:rPr>
          <w:sz w:val="28"/>
          <w:szCs w:val="28"/>
          <w:lang w:val="ru-RU"/>
        </w:rPr>
        <w:t>дейността</w:t>
      </w:r>
      <w:proofErr w:type="spellEnd"/>
      <w:r w:rsidRPr="00E67187">
        <w:rPr>
          <w:sz w:val="28"/>
          <w:szCs w:val="28"/>
          <w:lang w:val="ru-RU"/>
        </w:rPr>
        <w:t>;</w:t>
      </w:r>
    </w:p>
    <w:p w:rsidR="00E67187" w:rsidRDefault="00E67187" w:rsidP="00E67187">
      <w:pPr>
        <w:ind w:firstLine="720"/>
        <w:jc w:val="both"/>
        <w:rPr>
          <w:sz w:val="28"/>
          <w:szCs w:val="28"/>
          <w:lang w:val="ru-RU"/>
        </w:rPr>
      </w:pPr>
      <w:r w:rsidRPr="00E67187">
        <w:rPr>
          <w:b/>
          <w:i/>
          <w:color w:val="000000"/>
          <w:sz w:val="28"/>
          <w:szCs w:val="28"/>
          <w:lang w:val="en-US"/>
        </w:rPr>
        <w:t xml:space="preserve">- </w:t>
      </w:r>
      <w:proofErr w:type="spellStart"/>
      <w:r w:rsidRPr="00E67187">
        <w:rPr>
          <w:b/>
          <w:i/>
          <w:sz w:val="28"/>
          <w:szCs w:val="28"/>
          <w:lang w:val="en-US"/>
        </w:rPr>
        <w:t>дейността</w:t>
      </w:r>
      <w:proofErr w:type="spellEnd"/>
      <w:r w:rsidRPr="00E67187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67187">
        <w:rPr>
          <w:b/>
          <w:i/>
          <w:sz w:val="28"/>
          <w:szCs w:val="28"/>
          <w:lang w:val="en-US"/>
        </w:rPr>
        <w:t>на</w:t>
      </w:r>
      <w:proofErr w:type="spellEnd"/>
      <w:r w:rsidRPr="00E67187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67187">
        <w:rPr>
          <w:b/>
          <w:i/>
          <w:sz w:val="28"/>
          <w:szCs w:val="28"/>
          <w:lang w:val="en-US"/>
        </w:rPr>
        <w:t>младежкия</w:t>
      </w:r>
      <w:proofErr w:type="spellEnd"/>
      <w:r w:rsidRPr="00E67187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67187">
        <w:rPr>
          <w:b/>
          <w:i/>
          <w:sz w:val="28"/>
          <w:szCs w:val="28"/>
          <w:lang w:val="en-US"/>
        </w:rPr>
        <w:t>медиатор</w:t>
      </w:r>
      <w:proofErr w:type="spellEnd"/>
      <w:r w:rsidRPr="00E67187">
        <w:rPr>
          <w:sz w:val="28"/>
          <w:szCs w:val="28"/>
          <w:lang w:val="en-US"/>
        </w:rPr>
        <w:t xml:space="preserve">  е </w:t>
      </w:r>
      <w:proofErr w:type="spellStart"/>
      <w:r w:rsidRPr="00E67187">
        <w:rPr>
          <w:sz w:val="28"/>
          <w:szCs w:val="28"/>
          <w:lang w:val="en-US"/>
        </w:rPr>
        <w:t>да</w:t>
      </w:r>
      <w:proofErr w:type="spellEnd"/>
      <w:r w:rsidRPr="00E67187">
        <w:rPr>
          <w:sz w:val="28"/>
          <w:szCs w:val="28"/>
          <w:lang w:val="en-US"/>
        </w:rPr>
        <w:t xml:space="preserve">  </w:t>
      </w:r>
      <w:proofErr w:type="spellStart"/>
      <w:r w:rsidRPr="00E67187">
        <w:rPr>
          <w:sz w:val="28"/>
          <w:szCs w:val="28"/>
          <w:lang w:val="ru-RU"/>
        </w:rPr>
        <w:t>идентифицира</w:t>
      </w:r>
      <w:proofErr w:type="spellEnd"/>
      <w:r w:rsidRPr="00E67187">
        <w:rPr>
          <w:sz w:val="28"/>
          <w:szCs w:val="28"/>
          <w:lang w:val="ru-RU"/>
        </w:rPr>
        <w:t xml:space="preserve">  </w:t>
      </w:r>
      <w:proofErr w:type="spellStart"/>
      <w:r w:rsidRPr="00E67187">
        <w:rPr>
          <w:sz w:val="28"/>
          <w:szCs w:val="28"/>
          <w:lang w:val="ru-RU"/>
        </w:rPr>
        <w:t>младежи</w:t>
      </w:r>
      <w:proofErr w:type="spellEnd"/>
      <w:r w:rsidRPr="00E67187">
        <w:rPr>
          <w:sz w:val="28"/>
          <w:szCs w:val="28"/>
          <w:lang w:val="ru-RU"/>
        </w:rPr>
        <w:t xml:space="preserve"> от 16 г. до 29 г. на </w:t>
      </w:r>
      <w:proofErr w:type="spellStart"/>
      <w:r w:rsidRPr="00E67187">
        <w:rPr>
          <w:sz w:val="28"/>
          <w:szCs w:val="28"/>
          <w:lang w:val="ru-RU"/>
        </w:rPr>
        <w:t>територията</w:t>
      </w:r>
      <w:proofErr w:type="spellEnd"/>
      <w:r w:rsidRPr="00E67187">
        <w:rPr>
          <w:sz w:val="28"/>
          <w:szCs w:val="28"/>
          <w:lang w:val="ru-RU"/>
        </w:rPr>
        <w:t xml:space="preserve"> на Община Аксаково, </w:t>
      </w:r>
      <w:proofErr w:type="spellStart"/>
      <w:r w:rsidRPr="00E67187">
        <w:rPr>
          <w:sz w:val="28"/>
          <w:szCs w:val="28"/>
          <w:lang w:val="ru-RU"/>
        </w:rPr>
        <w:t>които</w:t>
      </w:r>
      <w:proofErr w:type="spellEnd"/>
      <w:r w:rsidRPr="00E67187">
        <w:rPr>
          <w:sz w:val="28"/>
          <w:szCs w:val="28"/>
          <w:lang w:val="ru-RU"/>
        </w:rPr>
        <w:t xml:space="preserve"> не </w:t>
      </w:r>
      <w:proofErr w:type="spellStart"/>
      <w:r w:rsidRPr="00E67187">
        <w:rPr>
          <w:sz w:val="28"/>
          <w:szCs w:val="28"/>
          <w:lang w:val="ru-RU"/>
        </w:rPr>
        <w:t>работят</w:t>
      </w:r>
      <w:proofErr w:type="spellEnd"/>
      <w:r w:rsidRPr="00E67187">
        <w:rPr>
          <w:sz w:val="28"/>
          <w:szCs w:val="28"/>
          <w:lang w:val="ru-RU"/>
        </w:rPr>
        <w:t xml:space="preserve">, не учат и не </w:t>
      </w:r>
      <w:proofErr w:type="spellStart"/>
      <w:r w:rsidRPr="00E67187">
        <w:rPr>
          <w:sz w:val="28"/>
          <w:szCs w:val="28"/>
          <w:lang w:val="ru-RU"/>
        </w:rPr>
        <w:t>са</w:t>
      </w:r>
      <w:proofErr w:type="spellEnd"/>
      <w:r w:rsidRPr="00E67187">
        <w:rPr>
          <w:sz w:val="28"/>
          <w:szCs w:val="28"/>
          <w:lang w:val="ru-RU"/>
        </w:rPr>
        <w:t xml:space="preserve"> </w:t>
      </w:r>
      <w:proofErr w:type="spellStart"/>
      <w:r w:rsidRPr="00E67187">
        <w:rPr>
          <w:sz w:val="28"/>
          <w:szCs w:val="28"/>
          <w:lang w:val="ru-RU"/>
        </w:rPr>
        <w:t>регистрирани</w:t>
      </w:r>
      <w:proofErr w:type="spellEnd"/>
      <w:r w:rsidRPr="00E67187">
        <w:rPr>
          <w:sz w:val="28"/>
          <w:szCs w:val="28"/>
          <w:lang w:val="ru-RU"/>
        </w:rPr>
        <w:t xml:space="preserve"> в ДБТ. </w:t>
      </w:r>
      <w:proofErr w:type="spellStart"/>
      <w:r w:rsidRPr="00E67187">
        <w:rPr>
          <w:sz w:val="28"/>
          <w:szCs w:val="28"/>
          <w:lang w:val="ru-RU"/>
        </w:rPr>
        <w:t>Събиране</w:t>
      </w:r>
      <w:proofErr w:type="spellEnd"/>
      <w:r w:rsidRPr="00E67187">
        <w:rPr>
          <w:sz w:val="28"/>
          <w:szCs w:val="28"/>
          <w:lang w:val="ru-RU"/>
        </w:rPr>
        <w:t xml:space="preserve"> на информация и </w:t>
      </w:r>
      <w:proofErr w:type="spellStart"/>
      <w:r w:rsidRPr="00E67187">
        <w:rPr>
          <w:sz w:val="28"/>
          <w:szCs w:val="28"/>
          <w:lang w:val="ru-RU"/>
        </w:rPr>
        <w:t>провеждане</w:t>
      </w:r>
      <w:proofErr w:type="spellEnd"/>
      <w:r w:rsidRPr="00E67187">
        <w:rPr>
          <w:sz w:val="28"/>
          <w:szCs w:val="28"/>
          <w:lang w:val="ru-RU"/>
        </w:rPr>
        <w:t xml:space="preserve"> на </w:t>
      </w:r>
      <w:proofErr w:type="spellStart"/>
      <w:r w:rsidRPr="00E67187">
        <w:rPr>
          <w:sz w:val="28"/>
          <w:szCs w:val="28"/>
          <w:lang w:val="ru-RU"/>
        </w:rPr>
        <w:t>срещи</w:t>
      </w:r>
      <w:proofErr w:type="spellEnd"/>
      <w:r w:rsidRPr="00E67187">
        <w:rPr>
          <w:sz w:val="28"/>
          <w:szCs w:val="28"/>
          <w:lang w:val="ru-RU"/>
        </w:rPr>
        <w:t xml:space="preserve"> с </w:t>
      </w:r>
      <w:proofErr w:type="spellStart"/>
      <w:r w:rsidRPr="00E67187">
        <w:rPr>
          <w:sz w:val="28"/>
          <w:szCs w:val="28"/>
          <w:lang w:val="ru-RU"/>
        </w:rPr>
        <w:t>тях</w:t>
      </w:r>
      <w:proofErr w:type="spellEnd"/>
      <w:r w:rsidRPr="00E67187">
        <w:rPr>
          <w:sz w:val="28"/>
          <w:szCs w:val="28"/>
          <w:lang w:val="ru-RU"/>
        </w:rPr>
        <w:t xml:space="preserve">, с цел </w:t>
      </w:r>
      <w:proofErr w:type="spellStart"/>
      <w:r w:rsidRPr="00E67187">
        <w:rPr>
          <w:sz w:val="28"/>
          <w:szCs w:val="28"/>
          <w:lang w:val="ru-RU"/>
        </w:rPr>
        <w:t>проучване</w:t>
      </w:r>
      <w:proofErr w:type="spellEnd"/>
      <w:r w:rsidRPr="00E67187">
        <w:rPr>
          <w:sz w:val="28"/>
          <w:szCs w:val="28"/>
          <w:lang w:val="ru-RU"/>
        </w:rPr>
        <w:t xml:space="preserve"> на </w:t>
      </w:r>
      <w:proofErr w:type="spellStart"/>
      <w:r w:rsidRPr="00E67187">
        <w:rPr>
          <w:sz w:val="28"/>
          <w:szCs w:val="28"/>
          <w:lang w:val="ru-RU"/>
        </w:rPr>
        <w:t>поведението</w:t>
      </w:r>
      <w:proofErr w:type="spellEnd"/>
      <w:r w:rsidRPr="00E67187">
        <w:rPr>
          <w:sz w:val="28"/>
          <w:szCs w:val="28"/>
          <w:lang w:val="ru-RU"/>
        </w:rPr>
        <w:t xml:space="preserve"> им на </w:t>
      </w:r>
      <w:proofErr w:type="spellStart"/>
      <w:r w:rsidRPr="00E67187">
        <w:rPr>
          <w:sz w:val="28"/>
          <w:szCs w:val="28"/>
          <w:lang w:val="ru-RU"/>
        </w:rPr>
        <w:t>пазара</w:t>
      </w:r>
      <w:proofErr w:type="spellEnd"/>
      <w:r w:rsidRPr="00E67187">
        <w:rPr>
          <w:sz w:val="28"/>
          <w:szCs w:val="28"/>
          <w:lang w:val="ru-RU"/>
        </w:rPr>
        <w:t xml:space="preserve"> на труда. </w:t>
      </w:r>
      <w:proofErr w:type="spellStart"/>
      <w:r w:rsidRPr="00E67187">
        <w:rPr>
          <w:sz w:val="28"/>
          <w:szCs w:val="28"/>
          <w:lang w:val="ru-RU"/>
        </w:rPr>
        <w:t>Сътрудничество</w:t>
      </w:r>
      <w:proofErr w:type="spellEnd"/>
      <w:r w:rsidRPr="00E67187">
        <w:rPr>
          <w:sz w:val="28"/>
          <w:szCs w:val="28"/>
          <w:lang w:val="ru-RU"/>
        </w:rPr>
        <w:t xml:space="preserve"> с представители на </w:t>
      </w:r>
      <w:proofErr w:type="spellStart"/>
      <w:r w:rsidRPr="00E67187">
        <w:rPr>
          <w:sz w:val="28"/>
          <w:szCs w:val="28"/>
          <w:lang w:val="ru-RU"/>
        </w:rPr>
        <w:t>местната</w:t>
      </w:r>
      <w:proofErr w:type="spellEnd"/>
      <w:r w:rsidRPr="00E67187">
        <w:rPr>
          <w:sz w:val="28"/>
          <w:szCs w:val="28"/>
          <w:lang w:val="ru-RU"/>
        </w:rPr>
        <w:t xml:space="preserve"> </w:t>
      </w:r>
      <w:proofErr w:type="spellStart"/>
      <w:r w:rsidRPr="00E67187">
        <w:rPr>
          <w:sz w:val="28"/>
          <w:szCs w:val="28"/>
          <w:lang w:val="ru-RU"/>
        </w:rPr>
        <w:t>власт</w:t>
      </w:r>
      <w:proofErr w:type="spellEnd"/>
      <w:r w:rsidRPr="00E67187">
        <w:rPr>
          <w:sz w:val="28"/>
          <w:szCs w:val="28"/>
          <w:lang w:val="ru-RU"/>
        </w:rPr>
        <w:t xml:space="preserve">, </w:t>
      </w:r>
      <w:proofErr w:type="spellStart"/>
      <w:r w:rsidRPr="00E67187">
        <w:rPr>
          <w:sz w:val="28"/>
          <w:szCs w:val="28"/>
          <w:lang w:val="ru-RU"/>
        </w:rPr>
        <w:t>училищата</w:t>
      </w:r>
      <w:proofErr w:type="spellEnd"/>
      <w:r w:rsidRPr="00E67187">
        <w:rPr>
          <w:sz w:val="28"/>
          <w:szCs w:val="28"/>
          <w:lang w:val="ru-RU"/>
        </w:rPr>
        <w:t xml:space="preserve">, работодатели и НПО. </w:t>
      </w:r>
      <w:proofErr w:type="spellStart"/>
      <w:r w:rsidRPr="00E67187">
        <w:rPr>
          <w:sz w:val="28"/>
          <w:szCs w:val="28"/>
          <w:lang w:val="ru-RU"/>
        </w:rPr>
        <w:t>Групова</w:t>
      </w:r>
      <w:proofErr w:type="spellEnd"/>
      <w:r w:rsidRPr="00E67187">
        <w:rPr>
          <w:sz w:val="28"/>
          <w:szCs w:val="28"/>
          <w:lang w:val="ru-RU"/>
        </w:rPr>
        <w:t xml:space="preserve"> и </w:t>
      </w:r>
      <w:proofErr w:type="spellStart"/>
      <w:r w:rsidRPr="00E67187">
        <w:rPr>
          <w:sz w:val="28"/>
          <w:szCs w:val="28"/>
          <w:lang w:val="ru-RU"/>
        </w:rPr>
        <w:t>индивидуална</w:t>
      </w:r>
      <w:proofErr w:type="spellEnd"/>
      <w:r w:rsidRPr="00E67187">
        <w:rPr>
          <w:sz w:val="28"/>
          <w:szCs w:val="28"/>
          <w:lang w:val="ru-RU"/>
        </w:rPr>
        <w:t xml:space="preserve"> работа с </w:t>
      </w:r>
      <w:proofErr w:type="spellStart"/>
      <w:r w:rsidRPr="00E67187">
        <w:rPr>
          <w:sz w:val="28"/>
          <w:szCs w:val="28"/>
          <w:lang w:val="ru-RU"/>
        </w:rPr>
        <w:t>бенефициента</w:t>
      </w:r>
      <w:proofErr w:type="spellEnd"/>
      <w:r w:rsidRPr="00E67187">
        <w:rPr>
          <w:sz w:val="28"/>
          <w:szCs w:val="28"/>
          <w:lang w:val="ru-RU"/>
        </w:rPr>
        <w:t xml:space="preserve"> на </w:t>
      </w:r>
      <w:proofErr w:type="spellStart"/>
      <w:r w:rsidRPr="00E67187">
        <w:rPr>
          <w:sz w:val="28"/>
          <w:szCs w:val="28"/>
          <w:lang w:val="ru-RU"/>
        </w:rPr>
        <w:t>програмата</w:t>
      </w:r>
      <w:proofErr w:type="spellEnd"/>
      <w:r w:rsidRPr="00E67187">
        <w:rPr>
          <w:sz w:val="28"/>
          <w:szCs w:val="28"/>
          <w:lang w:val="ru-RU"/>
        </w:rPr>
        <w:t xml:space="preserve">, с цел </w:t>
      </w:r>
      <w:proofErr w:type="spellStart"/>
      <w:r w:rsidRPr="00E67187">
        <w:rPr>
          <w:sz w:val="28"/>
          <w:szCs w:val="28"/>
          <w:lang w:val="ru-RU"/>
        </w:rPr>
        <w:t>предоставяне</w:t>
      </w:r>
      <w:proofErr w:type="spellEnd"/>
      <w:r w:rsidRPr="00E67187">
        <w:rPr>
          <w:sz w:val="28"/>
          <w:szCs w:val="28"/>
          <w:lang w:val="ru-RU"/>
        </w:rPr>
        <w:t xml:space="preserve"> на </w:t>
      </w:r>
      <w:proofErr w:type="spellStart"/>
      <w:r w:rsidRPr="00E67187">
        <w:rPr>
          <w:sz w:val="28"/>
          <w:szCs w:val="28"/>
          <w:lang w:val="ru-RU"/>
        </w:rPr>
        <w:t>съвети</w:t>
      </w:r>
      <w:proofErr w:type="spellEnd"/>
      <w:r w:rsidRPr="00E67187">
        <w:rPr>
          <w:sz w:val="28"/>
          <w:szCs w:val="28"/>
          <w:lang w:val="ru-RU"/>
        </w:rPr>
        <w:t xml:space="preserve"> и </w:t>
      </w:r>
      <w:proofErr w:type="spellStart"/>
      <w:r w:rsidRPr="00E67187">
        <w:rPr>
          <w:sz w:val="28"/>
          <w:szCs w:val="28"/>
          <w:lang w:val="ru-RU"/>
        </w:rPr>
        <w:t>помощ</w:t>
      </w:r>
      <w:proofErr w:type="spellEnd"/>
      <w:r w:rsidRPr="00E67187">
        <w:rPr>
          <w:sz w:val="28"/>
          <w:szCs w:val="28"/>
          <w:lang w:val="ru-RU"/>
        </w:rPr>
        <w:t xml:space="preserve"> на </w:t>
      </w:r>
      <w:proofErr w:type="spellStart"/>
      <w:r w:rsidRPr="00E67187">
        <w:rPr>
          <w:sz w:val="28"/>
          <w:szCs w:val="28"/>
          <w:lang w:val="ru-RU"/>
        </w:rPr>
        <w:t>безработните</w:t>
      </w:r>
      <w:proofErr w:type="spellEnd"/>
      <w:r w:rsidRPr="00E67187">
        <w:rPr>
          <w:sz w:val="28"/>
          <w:szCs w:val="28"/>
          <w:lang w:val="ru-RU"/>
        </w:rPr>
        <w:t xml:space="preserve">, </w:t>
      </w:r>
      <w:proofErr w:type="spellStart"/>
      <w:r w:rsidRPr="00E67187">
        <w:rPr>
          <w:sz w:val="28"/>
          <w:szCs w:val="28"/>
          <w:lang w:val="ru-RU"/>
        </w:rPr>
        <w:t>които</w:t>
      </w:r>
      <w:proofErr w:type="spellEnd"/>
      <w:r w:rsidRPr="00E67187">
        <w:rPr>
          <w:sz w:val="28"/>
          <w:szCs w:val="28"/>
          <w:lang w:val="ru-RU"/>
        </w:rPr>
        <w:t xml:space="preserve"> </w:t>
      </w:r>
      <w:proofErr w:type="spellStart"/>
      <w:r w:rsidRPr="00E67187">
        <w:rPr>
          <w:sz w:val="28"/>
          <w:szCs w:val="28"/>
          <w:lang w:val="ru-RU"/>
        </w:rPr>
        <w:t>имат</w:t>
      </w:r>
      <w:proofErr w:type="spellEnd"/>
      <w:r w:rsidRPr="00E67187">
        <w:rPr>
          <w:sz w:val="28"/>
          <w:szCs w:val="28"/>
          <w:lang w:val="ru-RU"/>
        </w:rPr>
        <w:t xml:space="preserve"> нужда от </w:t>
      </w:r>
      <w:proofErr w:type="spellStart"/>
      <w:r w:rsidRPr="00E67187">
        <w:rPr>
          <w:sz w:val="28"/>
          <w:szCs w:val="28"/>
          <w:lang w:val="ru-RU"/>
        </w:rPr>
        <w:t>съдействие</w:t>
      </w:r>
      <w:proofErr w:type="spellEnd"/>
      <w:r w:rsidRPr="00E67187">
        <w:rPr>
          <w:sz w:val="28"/>
          <w:szCs w:val="28"/>
          <w:lang w:val="ru-RU"/>
        </w:rPr>
        <w:t xml:space="preserve"> за </w:t>
      </w:r>
      <w:proofErr w:type="spellStart"/>
      <w:r w:rsidRPr="00E67187">
        <w:rPr>
          <w:sz w:val="28"/>
          <w:szCs w:val="28"/>
          <w:lang w:val="ru-RU"/>
        </w:rPr>
        <w:t>търсене</w:t>
      </w:r>
      <w:proofErr w:type="spellEnd"/>
      <w:r w:rsidRPr="00E67187">
        <w:rPr>
          <w:sz w:val="28"/>
          <w:szCs w:val="28"/>
          <w:lang w:val="ru-RU"/>
        </w:rPr>
        <w:t xml:space="preserve"> и </w:t>
      </w:r>
      <w:proofErr w:type="spellStart"/>
      <w:r w:rsidRPr="00E67187">
        <w:rPr>
          <w:sz w:val="28"/>
          <w:szCs w:val="28"/>
          <w:lang w:val="ru-RU"/>
        </w:rPr>
        <w:t>намиране</w:t>
      </w:r>
      <w:proofErr w:type="spellEnd"/>
      <w:r w:rsidRPr="00E67187">
        <w:rPr>
          <w:sz w:val="28"/>
          <w:szCs w:val="28"/>
          <w:lang w:val="ru-RU"/>
        </w:rPr>
        <w:t xml:space="preserve"> на работа, </w:t>
      </w:r>
      <w:proofErr w:type="spellStart"/>
      <w:r w:rsidRPr="00E67187">
        <w:rPr>
          <w:sz w:val="28"/>
          <w:szCs w:val="28"/>
          <w:lang w:val="ru-RU"/>
        </w:rPr>
        <w:t>включване</w:t>
      </w:r>
      <w:proofErr w:type="spellEnd"/>
      <w:r w:rsidRPr="00E67187">
        <w:rPr>
          <w:sz w:val="28"/>
          <w:szCs w:val="28"/>
          <w:lang w:val="ru-RU"/>
        </w:rPr>
        <w:t xml:space="preserve"> в обучения, </w:t>
      </w:r>
      <w:proofErr w:type="spellStart"/>
      <w:r w:rsidRPr="00E67187">
        <w:rPr>
          <w:sz w:val="28"/>
          <w:szCs w:val="28"/>
          <w:lang w:val="ru-RU"/>
        </w:rPr>
        <w:t>помощ</w:t>
      </w:r>
      <w:proofErr w:type="spellEnd"/>
      <w:r w:rsidRPr="00E67187">
        <w:rPr>
          <w:sz w:val="28"/>
          <w:szCs w:val="28"/>
          <w:lang w:val="ru-RU"/>
        </w:rPr>
        <w:t xml:space="preserve"> при </w:t>
      </w:r>
      <w:proofErr w:type="spellStart"/>
      <w:r w:rsidRPr="00E67187">
        <w:rPr>
          <w:sz w:val="28"/>
          <w:szCs w:val="28"/>
          <w:lang w:val="ru-RU"/>
        </w:rPr>
        <w:t>изготвяне</w:t>
      </w:r>
      <w:proofErr w:type="spellEnd"/>
      <w:r w:rsidRPr="00E67187">
        <w:rPr>
          <w:sz w:val="28"/>
          <w:szCs w:val="28"/>
          <w:lang w:val="ru-RU"/>
        </w:rPr>
        <w:t xml:space="preserve"> на </w:t>
      </w:r>
      <w:r w:rsidRPr="00E67187">
        <w:rPr>
          <w:sz w:val="28"/>
          <w:szCs w:val="28"/>
          <w:lang w:val="en-US"/>
        </w:rPr>
        <w:t>CV</w:t>
      </w:r>
      <w:r w:rsidRPr="00E67187">
        <w:rPr>
          <w:sz w:val="28"/>
          <w:szCs w:val="28"/>
          <w:lang w:val="ru-RU"/>
        </w:rPr>
        <w:t xml:space="preserve">, мотивационно </w:t>
      </w:r>
      <w:proofErr w:type="spellStart"/>
      <w:r w:rsidRPr="00E67187">
        <w:rPr>
          <w:sz w:val="28"/>
          <w:szCs w:val="28"/>
          <w:lang w:val="ru-RU"/>
        </w:rPr>
        <w:t>писмо</w:t>
      </w:r>
      <w:proofErr w:type="spellEnd"/>
      <w:r w:rsidRPr="00E67187">
        <w:rPr>
          <w:sz w:val="28"/>
          <w:szCs w:val="28"/>
          <w:lang w:val="ru-RU"/>
        </w:rPr>
        <w:t>;</w:t>
      </w:r>
    </w:p>
    <w:p w:rsidR="005D610F" w:rsidRPr="005D610F" w:rsidRDefault="005D610F" w:rsidP="00E67187">
      <w:pPr>
        <w:ind w:firstLine="72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- </w:t>
      </w:r>
      <w:proofErr w:type="spellStart"/>
      <w:r>
        <w:rPr>
          <w:b/>
          <w:i/>
          <w:sz w:val="28"/>
          <w:szCs w:val="28"/>
          <w:lang w:val="ru-RU"/>
        </w:rPr>
        <w:t>дейността</w:t>
      </w:r>
      <w:proofErr w:type="spellEnd"/>
      <w:r>
        <w:rPr>
          <w:b/>
          <w:i/>
          <w:sz w:val="28"/>
          <w:szCs w:val="28"/>
          <w:lang w:val="ru-RU"/>
        </w:rPr>
        <w:t xml:space="preserve"> на </w:t>
      </w:r>
      <w:proofErr w:type="spellStart"/>
      <w:r>
        <w:rPr>
          <w:b/>
          <w:i/>
          <w:sz w:val="28"/>
          <w:szCs w:val="28"/>
          <w:lang w:val="ru-RU"/>
        </w:rPr>
        <w:t>о</w:t>
      </w:r>
      <w:r w:rsidRPr="005D610F">
        <w:rPr>
          <w:b/>
          <w:i/>
          <w:sz w:val="28"/>
          <w:szCs w:val="28"/>
          <w:lang w:val="ru-RU"/>
        </w:rPr>
        <w:t>бразователен</w:t>
      </w:r>
      <w:proofErr w:type="spellEnd"/>
      <w:r w:rsidRPr="005D610F">
        <w:rPr>
          <w:b/>
          <w:i/>
          <w:sz w:val="28"/>
          <w:szCs w:val="28"/>
          <w:lang w:val="ru-RU"/>
        </w:rPr>
        <w:t xml:space="preserve"> медиатор</w:t>
      </w:r>
    </w:p>
    <w:p w:rsidR="00B40EC4" w:rsidRDefault="00294FCE" w:rsidP="00B2093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местната общност, които живее в населеното място и познава почти всички хора. Дейността му се осъществява в това да  е посредник между училището и семействата, като ги посещава и информира за дейност с вързани с учебния процес. Предава документи изпратени до родителите. По време на обучение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лектронна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среда, съдейства за разнасяне на материали на ученици, които не успяват да се включат в електронното обучение.</w:t>
      </w:r>
      <w:r w:rsidR="0045129F">
        <w:rPr>
          <w:rFonts w:ascii="Times New Roman" w:hAnsi="Times New Roman" w:cs="Times New Roman"/>
          <w:sz w:val="28"/>
          <w:szCs w:val="28"/>
        </w:rPr>
        <w:t xml:space="preserve"> Придружава ученици при посещение при личния лекар, при спешна нужда и невъзможност на родителите да го заведат поради ангажираност в работата си.</w:t>
      </w:r>
    </w:p>
    <w:p w:rsidR="0045129F" w:rsidRDefault="0045129F" w:rsidP="00B2093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 последните 3-4 години образователен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има в следните учебни заведения : </w:t>
      </w:r>
    </w:p>
    <w:p w:rsidR="0045129F" w:rsidRDefault="0045129F" w:rsidP="0045129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 „Св.</w:t>
      </w:r>
      <w:r w:rsidR="00DD5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Св. Кирил и Методий“ – гр.</w:t>
      </w:r>
      <w:r w:rsidR="00DD5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Игнатиево;</w:t>
      </w:r>
    </w:p>
    <w:p w:rsidR="0045129F" w:rsidRDefault="0045129F" w:rsidP="0045129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„Св.</w:t>
      </w:r>
      <w:r w:rsidR="00DD5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Климент Охридски“-село Изворско;</w:t>
      </w:r>
    </w:p>
    <w:p w:rsidR="0045129F" w:rsidRDefault="0045129F" w:rsidP="0045129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„Христо Смирненски“ – село Въглен.</w:t>
      </w:r>
    </w:p>
    <w:p w:rsidR="009D5094" w:rsidRDefault="0045129F" w:rsidP="00B2093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 са на трудов договор по Проект „Подкрепа за успех“ от 15.09.2021г. със срок до 30.06.2021г.</w:t>
      </w:r>
    </w:p>
    <w:p w:rsidR="0045129F" w:rsidRDefault="0045129F" w:rsidP="00B2093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D610F" w:rsidRPr="004F0592" w:rsidRDefault="004F0592" w:rsidP="004F05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 ОБРАЗОВАНИЕ</w:t>
      </w:r>
    </w:p>
    <w:p w:rsidR="00792807" w:rsidRPr="00792807" w:rsidRDefault="00792807" w:rsidP="00B2093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35190" w:rsidRDefault="000259B4" w:rsidP="000259B4">
      <w:pPr>
        <w:jc w:val="both"/>
        <w:rPr>
          <w:sz w:val="28"/>
          <w:szCs w:val="28"/>
        </w:rPr>
      </w:pPr>
      <w:r w:rsidRPr="000259B4">
        <w:rPr>
          <w:sz w:val="28"/>
          <w:szCs w:val="28"/>
        </w:rPr>
        <w:t xml:space="preserve">Образователната структура в Община Аксаково  е много  добре развита. </w:t>
      </w:r>
      <w:r w:rsidRPr="000259B4">
        <w:rPr>
          <w:color w:val="000000"/>
          <w:sz w:val="28"/>
          <w:szCs w:val="28"/>
        </w:rPr>
        <w:t xml:space="preserve"> На територията н</w:t>
      </w:r>
      <w:r w:rsidR="00012CB2">
        <w:rPr>
          <w:color w:val="000000"/>
          <w:sz w:val="28"/>
          <w:szCs w:val="28"/>
        </w:rPr>
        <w:t>а Община Аксаково има 6 учебни и</w:t>
      </w:r>
      <w:r w:rsidRPr="000259B4">
        <w:rPr>
          <w:color w:val="000000"/>
          <w:sz w:val="28"/>
          <w:szCs w:val="28"/>
        </w:rPr>
        <w:t xml:space="preserve"> 6 детски заведения.</w:t>
      </w:r>
      <w:r w:rsidRPr="000259B4">
        <w:rPr>
          <w:sz w:val="28"/>
          <w:szCs w:val="28"/>
        </w:rPr>
        <w:t xml:space="preserve"> </w:t>
      </w:r>
    </w:p>
    <w:p w:rsidR="00135190" w:rsidRDefault="00135190" w:rsidP="000259B4">
      <w:pPr>
        <w:jc w:val="both"/>
        <w:rPr>
          <w:sz w:val="28"/>
          <w:szCs w:val="28"/>
        </w:rPr>
      </w:pPr>
    </w:p>
    <w:p w:rsidR="000259B4" w:rsidRPr="000259B4" w:rsidRDefault="000259B4" w:rsidP="000259B4">
      <w:pPr>
        <w:jc w:val="both"/>
        <w:rPr>
          <w:sz w:val="28"/>
          <w:szCs w:val="28"/>
        </w:rPr>
      </w:pPr>
      <w:r w:rsidRPr="000259B4">
        <w:rPr>
          <w:sz w:val="28"/>
          <w:szCs w:val="28"/>
        </w:rPr>
        <w:t xml:space="preserve">Сградният фонд и материалната база на всички учебни и детски заведения е в много добро състояние. </w:t>
      </w:r>
    </w:p>
    <w:p w:rsidR="000259B4" w:rsidRPr="000259B4" w:rsidRDefault="000259B4" w:rsidP="000259B4">
      <w:pPr>
        <w:jc w:val="both"/>
        <w:rPr>
          <w:sz w:val="28"/>
          <w:szCs w:val="28"/>
        </w:rPr>
      </w:pPr>
    </w:p>
    <w:p w:rsidR="000259B4" w:rsidRPr="000259B4" w:rsidRDefault="000259B4" w:rsidP="000259B4">
      <w:pPr>
        <w:jc w:val="both"/>
        <w:rPr>
          <w:sz w:val="28"/>
          <w:szCs w:val="28"/>
        </w:rPr>
      </w:pPr>
      <w:r w:rsidRPr="000259B4">
        <w:rPr>
          <w:sz w:val="28"/>
          <w:szCs w:val="28"/>
        </w:rPr>
        <w:t>Всички деца от ромски произход</w:t>
      </w:r>
      <w:r w:rsidRPr="000259B4">
        <w:rPr>
          <w:b/>
          <w:color w:val="000000"/>
          <w:sz w:val="28"/>
          <w:szCs w:val="28"/>
        </w:rPr>
        <w:t xml:space="preserve"> </w:t>
      </w:r>
      <w:r w:rsidRPr="000259B4">
        <w:rPr>
          <w:color w:val="000000"/>
          <w:sz w:val="28"/>
          <w:szCs w:val="28"/>
        </w:rPr>
        <w:t>и други в уязвимо социално положение, живеещи в сходна на ромите ситуация</w:t>
      </w:r>
      <w:r w:rsidRPr="000259B4">
        <w:rPr>
          <w:sz w:val="28"/>
          <w:szCs w:val="28"/>
        </w:rPr>
        <w:t xml:space="preserve">, подлежащи на задължително обучение са обхванати и задържани в учебните  и детски заведения, разположени на територията на общината. </w:t>
      </w:r>
    </w:p>
    <w:p w:rsidR="000259B4" w:rsidRPr="000259B4" w:rsidRDefault="000259B4" w:rsidP="000259B4">
      <w:pPr>
        <w:jc w:val="both"/>
        <w:rPr>
          <w:sz w:val="28"/>
          <w:szCs w:val="28"/>
        </w:rPr>
      </w:pPr>
    </w:p>
    <w:p w:rsidR="000259B4" w:rsidRPr="000259B4" w:rsidRDefault="000259B4" w:rsidP="000259B4">
      <w:pPr>
        <w:jc w:val="both"/>
        <w:rPr>
          <w:sz w:val="28"/>
          <w:szCs w:val="28"/>
        </w:rPr>
      </w:pPr>
      <w:r w:rsidRPr="000259B4">
        <w:rPr>
          <w:sz w:val="28"/>
          <w:szCs w:val="28"/>
        </w:rPr>
        <w:t>През 2008г., тогава ОУ „Св. Св.</w:t>
      </w:r>
      <w:r w:rsidR="00DD5500">
        <w:rPr>
          <w:sz w:val="28"/>
          <w:szCs w:val="28"/>
        </w:rPr>
        <w:t xml:space="preserve"> </w:t>
      </w:r>
      <w:r w:rsidRPr="000259B4">
        <w:rPr>
          <w:sz w:val="28"/>
          <w:szCs w:val="28"/>
        </w:rPr>
        <w:t xml:space="preserve">Кирил и Методий” – </w:t>
      </w:r>
      <w:proofErr w:type="spellStart"/>
      <w:r w:rsidRPr="000259B4">
        <w:rPr>
          <w:sz w:val="28"/>
          <w:szCs w:val="28"/>
        </w:rPr>
        <w:t>гр.Игнатиево</w:t>
      </w:r>
      <w:proofErr w:type="spellEnd"/>
      <w:r w:rsidRPr="000259B4">
        <w:rPr>
          <w:sz w:val="28"/>
          <w:szCs w:val="28"/>
        </w:rPr>
        <w:t xml:space="preserve"> е обявено за средищно училище, а през 2009г. в списъка на средищните училища се </w:t>
      </w:r>
      <w:r w:rsidRPr="000259B4">
        <w:rPr>
          <w:sz w:val="28"/>
          <w:szCs w:val="28"/>
        </w:rPr>
        <w:lastRenderedPageBreak/>
        <w:t>включи и ОУ „Св.</w:t>
      </w:r>
      <w:r w:rsidR="00DD5500">
        <w:rPr>
          <w:sz w:val="28"/>
          <w:szCs w:val="28"/>
        </w:rPr>
        <w:t xml:space="preserve"> </w:t>
      </w:r>
      <w:r w:rsidRPr="000259B4">
        <w:rPr>
          <w:sz w:val="28"/>
          <w:szCs w:val="28"/>
        </w:rPr>
        <w:t xml:space="preserve">Климент Охридски” – </w:t>
      </w:r>
      <w:proofErr w:type="spellStart"/>
      <w:r w:rsidRPr="000259B4">
        <w:rPr>
          <w:sz w:val="28"/>
          <w:szCs w:val="28"/>
        </w:rPr>
        <w:t>с.Кичево</w:t>
      </w:r>
      <w:proofErr w:type="spellEnd"/>
      <w:r w:rsidRPr="000259B4">
        <w:rPr>
          <w:sz w:val="28"/>
          <w:szCs w:val="28"/>
        </w:rPr>
        <w:t>. И двете училища разполагат с училищни автобуси, с които извозват ученици от близки населени места.</w:t>
      </w:r>
    </w:p>
    <w:p w:rsidR="000259B4" w:rsidRPr="000259B4" w:rsidRDefault="000259B4" w:rsidP="000259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9B4" w:rsidRPr="000259B4" w:rsidRDefault="000259B4" w:rsidP="000259B4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0259B4">
        <w:rPr>
          <w:sz w:val="28"/>
          <w:szCs w:val="28"/>
        </w:rPr>
        <w:t>С цел по добрата интеграция</w:t>
      </w:r>
      <w:r w:rsidRPr="000259B4">
        <w:rPr>
          <w:rFonts w:eastAsia="MS Mincho"/>
          <w:sz w:val="28"/>
          <w:szCs w:val="28"/>
        </w:rPr>
        <w:t xml:space="preserve"> на деца</w:t>
      </w:r>
      <w:r w:rsidRPr="000259B4">
        <w:rPr>
          <w:b/>
          <w:bCs/>
          <w:sz w:val="28"/>
          <w:szCs w:val="28"/>
        </w:rPr>
        <w:t xml:space="preserve"> </w:t>
      </w:r>
      <w:r w:rsidRPr="000259B4">
        <w:rPr>
          <w:bCs/>
          <w:sz w:val="28"/>
          <w:szCs w:val="28"/>
        </w:rPr>
        <w:t>български граждани от ромски произход и други граждани в уязвимо социално положение, живеещи в сходна на ромите ситуация</w:t>
      </w:r>
      <w:r>
        <w:rPr>
          <w:rFonts w:eastAsia="MS Mincho"/>
          <w:sz w:val="28"/>
          <w:szCs w:val="28"/>
        </w:rPr>
        <w:t xml:space="preserve"> </w:t>
      </w:r>
      <w:r w:rsidRPr="000259B4">
        <w:rPr>
          <w:rFonts w:eastAsia="MS Mincho"/>
          <w:sz w:val="28"/>
          <w:szCs w:val="28"/>
        </w:rPr>
        <w:t xml:space="preserve">съществено влияние оказва изучаването и използването на българския книжовен език в системата на предучилищното и училищното образование. </w:t>
      </w:r>
    </w:p>
    <w:p w:rsidR="000259B4" w:rsidRDefault="000259B4" w:rsidP="000259B4">
      <w:pPr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6A435B" w:rsidRPr="000259B4" w:rsidRDefault="000259B4" w:rsidP="000259B4">
      <w:pPr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  <w:r w:rsidRPr="000259B4">
        <w:rPr>
          <w:rFonts w:eastAsia="MS Mincho"/>
          <w:sz w:val="28"/>
          <w:szCs w:val="28"/>
        </w:rPr>
        <w:t xml:space="preserve">На децата и учениците се осигуряват условия за усвояване на българския книжовен език в институциите в системата на предучилищното и училищното образование. За усвояването на българския книжовен език от децата и учениците, за които българският език не е майчин, се създават допълнителни условия, в т.ч. и безплатно допълнително обучение по български език с цел подпомагане на образователното им приобщаване. </w:t>
      </w:r>
    </w:p>
    <w:p w:rsidR="00792807" w:rsidRPr="000259B4" w:rsidRDefault="00792807" w:rsidP="00B2093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A435B" w:rsidRPr="006A435B" w:rsidRDefault="006A435B" w:rsidP="006A435B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6A435B">
        <w:rPr>
          <w:rFonts w:eastAsia="MS Mincho"/>
          <w:sz w:val="28"/>
          <w:szCs w:val="28"/>
        </w:rPr>
        <w:t xml:space="preserve">Усвояването на българския книжовен език се изразява в: </w:t>
      </w:r>
    </w:p>
    <w:p w:rsidR="006A435B" w:rsidRPr="006A435B" w:rsidRDefault="006A435B" w:rsidP="006A43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MS Mincho"/>
          <w:sz w:val="28"/>
          <w:szCs w:val="28"/>
        </w:rPr>
      </w:pPr>
      <w:proofErr w:type="spellStart"/>
      <w:r w:rsidRPr="006A435B">
        <w:rPr>
          <w:rFonts w:eastAsia="MS Mincho"/>
          <w:sz w:val="28"/>
          <w:szCs w:val="28"/>
        </w:rPr>
        <w:t>Овладяване</w:t>
      </w:r>
      <w:proofErr w:type="spellEnd"/>
      <w:r w:rsidRPr="006A435B">
        <w:rPr>
          <w:rFonts w:eastAsia="MS Mincho"/>
          <w:sz w:val="28"/>
          <w:szCs w:val="28"/>
        </w:rPr>
        <w:t xml:space="preserve"> и </w:t>
      </w:r>
      <w:proofErr w:type="spellStart"/>
      <w:r w:rsidRPr="006A435B">
        <w:rPr>
          <w:rFonts w:eastAsia="MS Mincho"/>
          <w:sz w:val="28"/>
          <w:szCs w:val="28"/>
        </w:rPr>
        <w:t>прилагане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на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компетентностите</w:t>
      </w:r>
      <w:proofErr w:type="spellEnd"/>
      <w:r w:rsidRPr="006A435B">
        <w:rPr>
          <w:rFonts w:eastAsia="MS Mincho"/>
          <w:sz w:val="28"/>
          <w:szCs w:val="28"/>
        </w:rPr>
        <w:t xml:space="preserve">, </w:t>
      </w:r>
      <w:proofErr w:type="spellStart"/>
      <w:r w:rsidRPr="006A435B">
        <w:rPr>
          <w:rFonts w:eastAsia="MS Mincho"/>
          <w:sz w:val="28"/>
          <w:szCs w:val="28"/>
        </w:rPr>
        <w:t>определени</w:t>
      </w:r>
      <w:proofErr w:type="spellEnd"/>
      <w:r w:rsidRPr="006A435B">
        <w:rPr>
          <w:rFonts w:eastAsia="MS Mincho"/>
          <w:sz w:val="28"/>
          <w:szCs w:val="28"/>
        </w:rPr>
        <w:t xml:space="preserve"> с </w:t>
      </w:r>
      <w:proofErr w:type="spellStart"/>
      <w:r w:rsidRPr="006A435B">
        <w:rPr>
          <w:rFonts w:eastAsia="MS Mincho"/>
          <w:sz w:val="28"/>
          <w:szCs w:val="28"/>
        </w:rPr>
        <w:t>държавния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образователен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стандарт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за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предучилищното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образование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по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образователно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направление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български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език</w:t>
      </w:r>
      <w:proofErr w:type="spellEnd"/>
      <w:r w:rsidRPr="006A435B">
        <w:rPr>
          <w:rFonts w:eastAsia="MS Mincho"/>
          <w:sz w:val="28"/>
          <w:szCs w:val="28"/>
        </w:rPr>
        <w:t xml:space="preserve"> и </w:t>
      </w:r>
      <w:proofErr w:type="spellStart"/>
      <w:r w:rsidRPr="006A435B">
        <w:rPr>
          <w:rFonts w:eastAsia="MS Mincho"/>
          <w:sz w:val="28"/>
          <w:szCs w:val="28"/>
        </w:rPr>
        <w:t>литература</w:t>
      </w:r>
      <w:proofErr w:type="spellEnd"/>
      <w:r w:rsidRPr="006A435B">
        <w:rPr>
          <w:rFonts w:eastAsia="MS Mincho"/>
          <w:sz w:val="28"/>
          <w:szCs w:val="28"/>
        </w:rPr>
        <w:t>;</w:t>
      </w:r>
    </w:p>
    <w:p w:rsidR="006A435B" w:rsidRPr="006A435B" w:rsidRDefault="006A435B" w:rsidP="006A43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MS Mincho"/>
          <w:sz w:val="28"/>
          <w:szCs w:val="28"/>
        </w:rPr>
      </w:pPr>
      <w:proofErr w:type="spellStart"/>
      <w:r w:rsidRPr="006A435B">
        <w:rPr>
          <w:rFonts w:eastAsia="MS Mincho"/>
          <w:sz w:val="28"/>
          <w:szCs w:val="28"/>
        </w:rPr>
        <w:t>Овладяване</w:t>
      </w:r>
      <w:proofErr w:type="spellEnd"/>
      <w:r w:rsidRPr="006A435B">
        <w:rPr>
          <w:rFonts w:eastAsia="MS Mincho"/>
          <w:sz w:val="28"/>
          <w:szCs w:val="28"/>
        </w:rPr>
        <w:t xml:space="preserve"> и </w:t>
      </w:r>
      <w:proofErr w:type="spellStart"/>
      <w:r w:rsidRPr="006A435B">
        <w:rPr>
          <w:rFonts w:eastAsia="MS Mincho"/>
          <w:sz w:val="28"/>
          <w:szCs w:val="28"/>
        </w:rPr>
        <w:t>прилагане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на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компетентностите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по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български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език</w:t>
      </w:r>
      <w:proofErr w:type="spellEnd"/>
      <w:r w:rsidRPr="006A435B">
        <w:rPr>
          <w:rFonts w:eastAsia="MS Mincho"/>
          <w:sz w:val="28"/>
          <w:szCs w:val="28"/>
        </w:rPr>
        <w:t xml:space="preserve"> и </w:t>
      </w:r>
      <w:proofErr w:type="spellStart"/>
      <w:r w:rsidRPr="006A435B">
        <w:rPr>
          <w:rFonts w:eastAsia="MS Mincho"/>
          <w:sz w:val="28"/>
          <w:szCs w:val="28"/>
        </w:rPr>
        <w:t>литература</w:t>
      </w:r>
      <w:proofErr w:type="spellEnd"/>
      <w:r w:rsidRPr="006A435B">
        <w:rPr>
          <w:rFonts w:eastAsia="MS Mincho"/>
          <w:sz w:val="28"/>
          <w:szCs w:val="28"/>
        </w:rPr>
        <w:t xml:space="preserve">, </w:t>
      </w:r>
      <w:proofErr w:type="spellStart"/>
      <w:r w:rsidRPr="006A435B">
        <w:rPr>
          <w:rFonts w:eastAsia="MS Mincho"/>
          <w:sz w:val="28"/>
          <w:szCs w:val="28"/>
        </w:rPr>
        <w:t>определени</w:t>
      </w:r>
      <w:proofErr w:type="spellEnd"/>
      <w:r w:rsidRPr="006A435B">
        <w:rPr>
          <w:rFonts w:eastAsia="MS Mincho"/>
          <w:sz w:val="28"/>
          <w:szCs w:val="28"/>
        </w:rPr>
        <w:t xml:space="preserve"> с </w:t>
      </w:r>
      <w:proofErr w:type="spellStart"/>
      <w:r w:rsidRPr="006A435B">
        <w:rPr>
          <w:rFonts w:eastAsia="MS Mincho"/>
          <w:sz w:val="28"/>
          <w:szCs w:val="28"/>
        </w:rPr>
        <w:t>държавния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образователен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стандарт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за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общообразователната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подготовка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като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очаквани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резултати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от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обучението</w:t>
      </w:r>
      <w:proofErr w:type="spellEnd"/>
      <w:r w:rsidRPr="006A435B">
        <w:rPr>
          <w:rFonts w:eastAsia="MS Mincho"/>
          <w:sz w:val="28"/>
          <w:szCs w:val="28"/>
        </w:rPr>
        <w:t xml:space="preserve"> в </w:t>
      </w:r>
      <w:proofErr w:type="spellStart"/>
      <w:r w:rsidRPr="006A435B">
        <w:rPr>
          <w:rFonts w:eastAsia="MS Mincho"/>
          <w:sz w:val="28"/>
          <w:szCs w:val="28"/>
        </w:rPr>
        <w:t>края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на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отделните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етапи</w:t>
      </w:r>
      <w:proofErr w:type="spellEnd"/>
      <w:r w:rsidRPr="006A435B">
        <w:rPr>
          <w:rFonts w:eastAsia="MS Mincho"/>
          <w:sz w:val="28"/>
          <w:szCs w:val="28"/>
        </w:rPr>
        <w:t xml:space="preserve"> и </w:t>
      </w:r>
      <w:proofErr w:type="spellStart"/>
      <w:r w:rsidRPr="006A435B">
        <w:rPr>
          <w:rFonts w:eastAsia="MS Mincho"/>
          <w:sz w:val="28"/>
          <w:szCs w:val="28"/>
        </w:rPr>
        <w:t>степени</w:t>
      </w:r>
      <w:proofErr w:type="spellEnd"/>
      <w:r w:rsidRPr="006A435B">
        <w:rPr>
          <w:rFonts w:eastAsia="MS Mincho"/>
          <w:sz w:val="28"/>
          <w:szCs w:val="28"/>
        </w:rPr>
        <w:t xml:space="preserve">; </w:t>
      </w:r>
    </w:p>
    <w:p w:rsidR="006A435B" w:rsidRPr="006A435B" w:rsidRDefault="006A435B" w:rsidP="006A43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MS Mincho"/>
          <w:sz w:val="28"/>
          <w:szCs w:val="28"/>
        </w:rPr>
      </w:pPr>
      <w:proofErr w:type="spellStart"/>
      <w:r w:rsidRPr="006A435B">
        <w:rPr>
          <w:rFonts w:eastAsia="MS Mincho"/>
          <w:sz w:val="28"/>
          <w:szCs w:val="28"/>
        </w:rPr>
        <w:t>Овладяване</w:t>
      </w:r>
      <w:proofErr w:type="spellEnd"/>
      <w:r w:rsidRPr="006A435B">
        <w:rPr>
          <w:rFonts w:eastAsia="MS Mincho"/>
          <w:sz w:val="28"/>
          <w:szCs w:val="28"/>
        </w:rPr>
        <w:t xml:space="preserve"> и </w:t>
      </w:r>
      <w:proofErr w:type="spellStart"/>
      <w:r w:rsidRPr="006A435B">
        <w:rPr>
          <w:rFonts w:eastAsia="MS Mincho"/>
          <w:sz w:val="28"/>
          <w:szCs w:val="28"/>
        </w:rPr>
        <w:t>прилагане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на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компетентностите</w:t>
      </w:r>
      <w:proofErr w:type="spellEnd"/>
      <w:r w:rsidRPr="006A435B">
        <w:rPr>
          <w:rFonts w:eastAsia="MS Mincho"/>
          <w:sz w:val="28"/>
          <w:szCs w:val="28"/>
        </w:rPr>
        <w:t xml:space="preserve">, </w:t>
      </w:r>
      <w:proofErr w:type="spellStart"/>
      <w:r w:rsidRPr="006A435B">
        <w:rPr>
          <w:rFonts w:eastAsia="MS Mincho"/>
          <w:sz w:val="28"/>
          <w:szCs w:val="28"/>
        </w:rPr>
        <w:t>определени</w:t>
      </w:r>
      <w:proofErr w:type="spellEnd"/>
      <w:r w:rsidRPr="006A435B">
        <w:rPr>
          <w:rFonts w:eastAsia="MS Mincho"/>
          <w:sz w:val="28"/>
          <w:szCs w:val="28"/>
        </w:rPr>
        <w:t xml:space="preserve"> с </w:t>
      </w:r>
      <w:proofErr w:type="spellStart"/>
      <w:r w:rsidRPr="006A435B">
        <w:rPr>
          <w:rFonts w:eastAsia="MS Mincho"/>
          <w:sz w:val="28"/>
          <w:szCs w:val="28"/>
        </w:rPr>
        <w:t>учебните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програми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по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предмета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български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език</w:t>
      </w:r>
      <w:proofErr w:type="spellEnd"/>
      <w:r w:rsidRPr="006A435B">
        <w:rPr>
          <w:rFonts w:eastAsia="MS Mincho"/>
          <w:sz w:val="28"/>
          <w:szCs w:val="28"/>
        </w:rPr>
        <w:t xml:space="preserve"> и </w:t>
      </w:r>
      <w:proofErr w:type="spellStart"/>
      <w:r w:rsidRPr="006A435B">
        <w:rPr>
          <w:rFonts w:eastAsia="MS Mincho"/>
          <w:sz w:val="28"/>
          <w:szCs w:val="28"/>
        </w:rPr>
        <w:t>литература</w:t>
      </w:r>
      <w:proofErr w:type="spellEnd"/>
      <w:r w:rsidRPr="006A435B">
        <w:rPr>
          <w:rFonts w:eastAsia="MS Mincho"/>
          <w:sz w:val="28"/>
          <w:szCs w:val="28"/>
        </w:rPr>
        <w:t xml:space="preserve">; </w:t>
      </w:r>
    </w:p>
    <w:p w:rsidR="006A435B" w:rsidRPr="006A435B" w:rsidRDefault="006A435B" w:rsidP="006A43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MS Mincho"/>
          <w:sz w:val="28"/>
          <w:szCs w:val="28"/>
        </w:rPr>
      </w:pPr>
      <w:proofErr w:type="spellStart"/>
      <w:r w:rsidRPr="006A435B">
        <w:rPr>
          <w:rFonts w:eastAsia="MS Mincho"/>
          <w:sz w:val="28"/>
          <w:szCs w:val="28"/>
        </w:rPr>
        <w:t>Спазване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на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книжовните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езикови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норми</w:t>
      </w:r>
      <w:proofErr w:type="spellEnd"/>
      <w:r w:rsidRPr="006A435B">
        <w:rPr>
          <w:rFonts w:eastAsia="MS Mincho"/>
          <w:sz w:val="28"/>
          <w:szCs w:val="28"/>
        </w:rPr>
        <w:t xml:space="preserve"> в </w:t>
      </w:r>
      <w:proofErr w:type="spellStart"/>
      <w:r w:rsidRPr="006A435B">
        <w:rPr>
          <w:rFonts w:eastAsia="MS Mincho"/>
          <w:sz w:val="28"/>
          <w:szCs w:val="28"/>
        </w:rPr>
        <w:t>учебните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часове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по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всички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учебни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предмети</w:t>
      </w:r>
      <w:proofErr w:type="spellEnd"/>
      <w:r w:rsidRPr="006A435B">
        <w:rPr>
          <w:rFonts w:eastAsia="MS Mincho"/>
          <w:sz w:val="28"/>
          <w:szCs w:val="28"/>
        </w:rPr>
        <w:t xml:space="preserve">, в </w:t>
      </w:r>
      <w:proofErr w:type="spellStart"/>
      <w:r w:rsidRPr="006A435B">
        <w:rPr>
          <w:rFonts w:eastAsia="MS Mincho"/>
          <w:sz w:val="28"/>
          <w:szCs w:val="28"/>
        </w:rPr>
        <w:t>дейностите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по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различните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образователни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направления</w:t>
      </w:r>
      <w:proofErr w:type="spellEnd"/>
      <w:r w:rsidRPr="006A435B">
        <w:rPr>
          <w:rFonts w:eastAsia="MS Mincho"/>
          <w:sz w:val="28"/>
          <w:szCs w:val="28"/>
        </w:rPr>
        <w:t xml:space="preserve">, в </w:t>
      </w:r>
      <w:proofErr w:type="spellStart"/>
      <w:r w:rsidRPr="006A435B">
        <w:rPr>
          <w:rFonts w:eastAsia="MS Mincho"/>
          <w:sz w:val="28"/>
          <w:szCs w:val="28"/>
        </w:rPr>
        <w:t>които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обучението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се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осъществява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на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български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език</w:t>
      </w:r>
      <w:proofErr w:type="spellEnd"/>
      <w:r w:rsidRPr="006A435B">
        <w:rPr>
          <w:rFonts w:eastAsia="MS Mincho"/>
          <w:sz w:val="28"/>
          <w:szCs w:val="28"/>
        </w:rPr>
        <w:t xml:space="preserve">, </w:t>
      </w:r>
      <w:proofErr w:type="spellStart"/>
      <w:r w:rsidRPr="006A435B">
        <w:rPr>
          <w:rFonts w:eastAsia="MS Mincho"/>
          <w:sz w:val="28"/>
          <w:szCs w:val="28"/>
        </w:rPr>
        <w:t>както</w:t>
      </w:r>
      <w:proofErr w:type="spellEnd"/>
      <w:r w:rsidRPr="006A435B">
        <w:rPr>
          <w:rFonts w:eastAsia="MS Mincho"/>
          <w:sz w:val="28"/>
          <w:szCs w:val="28"/>
        </w:rPr>
        <w:t xml:space="preserve"> и в </w:t>
      </w:r>
      <w:proofErr w:type="spellStart"/>
      <w:r w:rsidRPr="006A435B">
        <w:rPr>
          <w:rFonts w:eastAsia="MS Mincho"/>
          <w:sz w:val="28"/>
          <w:szCs w:val="28"/>
        </w:rPr>
        <w:t>дейностите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за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осигуряване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на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общата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подкрепа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за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личностно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развитие</w:t>
      </w:r>
      <w:proofErr w:type="spellEnd"/>
      <w:r w:rsidRPr="006A435B">
        <w:rPr>
          <w:rFonts w:eastAsia="MS Mincho"/>
          <w:sz w:val="28"/>
          <w:szCs w:val="28"/>
        </w:rPr>
        <w:t xml:space="preserve">; </w:t>
      </w:r>
    </w:p>
    <w:p w:rsidR="006A435B" w:rsidRDefault="006A435B" w:rsidP="006A43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MS Mincho"/>
          <w:sz w:val="28"/>
          <w:szCs w:val="28"/>
        </w:rPr>
      </w:pPr>
      <w:proofErr w:type="spellStart"/>
      <w:r w:rsidRPr="006A435B">
        <w:rPr>
          <w:rFonts w:eastAsia="MS Mincho"/>
          <w:sz w:val="28"/>
          <w:szCs w:val="28"/>
        </w:rPr>
        <w:t>Спазване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на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книжовните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езикови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норми</w:t>
      </w:r>
      <w:proofErr w:type="spellEnd"/>
      <w:r w:rsidRPr="006A435B">
        <w:rPr>
          <w:rFonts w:eastAsia="MS Mincho"/>
          <w:sz w:val="28"/>
          <w:szCs w:val="28"/>
        </w:rPr>
        <w:t xml:space="preserve"> в </w:t>
      </w:r>
      <w:proofErr w:type="spellStart"/>
      <w:r w:rsidRPr="006A435B">
        <w:rPr>
          <w:rFonts w:eastAsia="MS Mincho"/>
          <w:sz w:val="28"/>
          <w:szCs w:val="28"/>
        </w:rPr>
        <w:t>процеса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на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общуване</w:t>
      </w:r>
      <w:proofErr w:type="spellEnd"/>
      <w:r w:rsidRPr="006A435B">
        <w:rPr>
          <w:rFonts w:eastAsia="MS Mincho"/>
          <w:sz w:val="28"/>
          <w:szCs w:val="28"/>
        </w:rPr>
        <w:t xml:space="preserve"> в </w:t>
      </w:r>
      <w:proofErr w:type="spellStart"/>
      <w:r w:rsidRPr="006A435B">
        <w:rPr>
          <w:rFonts w:eastAsia="MS Mincho"/>
          <w:sz w:val="28"/>
          <w:szCs w:val="28"/>
        </w:rPr>
        <w:t>системата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на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предучилищното</w:t>
      </w:r>
      <w:proofErr w:type="spellEnd"/>
      <w:r w:rsidRPr="006A435B">
        <w:rPr>
          <w:rFonts w:eastAsia="MS Mincho"/>
          <w:sz w:val="28"/>
          <w:szCs w:val="28"/>
        </w:rPr>
        <w:t xml:space="preserve"> и </w:t>
      </w:r>
      <w:proofErr w:type="spellStart"/>
      <w:r w:rsidRPr="006A435B">
        <w:rPr>
          <w:rFonts w:eastAsia="MS Mincho"/>
          <w:sz w:val="28"/>
          <w:szCs w:val="28"/>
        </w:rPr>
        <w:t>училищното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образование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от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децата</w:t>
      </w:r>
      <w:proofErr w:type="spellEnd"/>
      <w:r w:rsidRPr="006A435B">
        <w:rPr>
          <w:rFonts w:eastAsia="MS Mincho"/>
          <w:sz w:val="28"/>
          <w:szCs w:val="28"/>
        </w:rPr>
        <w:t xml:space="preserve">, </w:t>
      </w:r>
      <w:proofErr w:type="spellStart"/>
      <w:r w:rsidRPr="006A435B">
        <w:rPr>
          <w:rFonts w:eastAsia="MS Mincho"/>
          <w:sz w:val="28"/>
          <w:szCs w:val="28"/>
        </w:rPr>
        <w:t>учениците</w:t>
      </w:r>
      <w:proofErr w:type="spellEnd"/>
      <w:r w:rsidRPr="006A435B">
        <w:rPr>
          <w:rFonts w:eastAsia="MS Mincho"/>
          <w:sz w:val="28"/>
          <w:szCs w:val="28"/>
        </w:rPr>
        <w:t xml:space="preserve">, </w:t>
      </w:r>
      <w:proofErr w:type="spellStart"/>
      <w:r w:rsidRPr="006A435B">
        <w:rPr>
          <w:rFonts w:eastAsia="MS Mincho"/>
          <w:sz w:val="28"/>
          <w:szCs w:val="28"/>
        </w:rPr>
        <w:t>учителите</w:t>
      </w:r>
      <w:proofErr w:type="spellEnd"/>
      <w:r w:rsidRPr="006A435B">
        <w:rPr>
          <w:rFonts w:eastAsia="MS Mincho"/>
          <w:sz w:val="28"/>
          <w:szCs w:val="28"/>
        </w:rPr>
        <w:t xml:space="preserve">, </w:t>
      </w:r>
      <w:proofErr w:type="spellStart"/>
      <w:r w:rsidRPr="006A435B">
        <w:rPr>
          <w:rFonts w:eastAsia="MS Mincho"/>
          <w:sz w:val="28"/>
          <w:szCs w:val="28"/>
        </w:rPr>
        <w:t>директорите</w:t>
      </w:r>
      <w:proofErr w:type="spellEnd"/>
      <w:r w:rsidRPr="006A435B">
        <w:rPr>
          <w:rFonts w:eastAsia="MS Mincho"/>
          <w:sz w:val="28"/>
          <w:szCs w:val="28"/>
        </w:rPr>
        <w:t xml:space="preserve"> и </w:t>
      </w:r>
      <w:proofErr w:type="spellStart"/>
      <w:r w:rsidRPr="006A435B">
        <w:rPr>
          <w:rFonts w:eastAsia="MS Mincho"/>
          <w:sz w:val="28"/>
          <w:szCs w:val="28"/>
        </w:rPr>
        <w:t>другите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педагогически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специалисти</w:t>
      </w:r>
      <w:proofErr w:type="spellEnd"/>
      <w:r w:rsidRPr="006A435B">
        <w:rPr>
          <w:rFonts w:eastAsia="MS Mincho"/>
          <w:sz w:val="28"/>
          <w:szCs w:val="28"/>
        </w:rPr>
        <w:t xml:space="preserve"> и </w:t>
      </w:r>
      <w:proofErr w:type="spellStart"/>
      <w:r w:rsidRPr="006A435B">
        <w:rPr>
          <w:rFonts w:eastAsia="MS Mincho"/>
          <w:sz w:val="28"/>
          <w:szCs w:val="28"/>
        </w:rPr>
        <w:t>непедагогическия</w:t>
      </w:r>
      <w:proofErr w:type="spellEnd"/>
      <w:r w:rsidRPr="006A435B">
        <w:rPr>
          <w:rFonts w:eastAsia="MS Mincho"/>
          <w:sz w:val="28"/>
          <w:szCs w:val="28"/>
        </w:rPr>
        <w:t xml:space="preserve"> </w:t>
      </w:r>
      <w:proofErr w:type="spellStart"/>
      <w:r w:rsidRPr="006A435B">
        <w:rPr>
          <w:rFonts w:eastAsia="MS Mincho"/>
          <w:sz w:val="28"/>
          <w:szCs w:val="28"/>
        </w:rPr>
        <w:t>персонал</w:t>
      </w:r>
      <w:proofErr w:type="spellEnd"/>
      <w:r w:rsidRPr="006A435B">
        <w:rPr>
          <w:rFonts w:eastAsia="MS Mincho"/>
          <w:sz w:val="28"/>
          <w:szCs w:val="28"/>
        </w:rPr>
        <w:t>.</w:t>
      </w:r>
    </w:p>
    <w:p w:rsidR="005D610F" w:rsidRPr="00E57138" w:rsidRDefault="005D610F" w:rsidP="00B2093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7138" w:rsidRDefault="00E57138" w:rsidP="00E57138">
      <w:pPr>
        <w:jc w:val="both"/>
        <w:rPr>
          <w:rFonts w:eastAsia="MS Mincho"/>
          <w:color w:val="000000"/>
          <w:sz w:val="28"/>
          <w:szCs w:val="28"/>
        </w:rPr>
      </w:pPr>
      <w:r w:rsidRPr="00E57138">
        <w:rPr>
          <w:rFonts w:eastAsia="MS Mincho"/>
          <w:color w:val="000000"/>
          <w:sz w:val="28"/>
          <w:szCs w:val="28"/>
        </w:rPr>
        <w:t xml:space="preserve">Повечето от учениците от </w:t>
      </w:r>
      <w:r>
        <w:rPr>
          <w:rFonts w:eastAsia="MS Mincho"/>
          <w:color w:val="000000"/>
          <w:sz w:val="28"/>
          <w:szCs w:val="28"/>
        </w:rPr>
        <w:t xml:space="preserve">населените места Изворско, Любен Каравелово и </w:t>
      </w:r>
      <w:r w:rsidRPr="00E57138">
        <w:rPr>
          <w:rFonts w:eastAsia="MS Mincho"/>
          <w:color w:val="000000"/>
          <w:sz w:val="28"/>
          <w:szCs w:val="28"/>
        </w:rPr>
        <w:t xml:space="preserve"> Въглен  са </w:t>
      </w:r>
      <w:r w:rsidRPr="000259B4">
        <w:rPr>
          <w:sz w:val="28"/>
          <w:szCs w:val="28"/>
        </w:rPr>
        <w:t>деца от ромски произход</w:t>
      </w:r>
      <w:r w:rsidRPr="000259B4">
        <w:rPr>
          <w:b/>
          <w:color w:val="000000"/>
          <w:sz w:val="28"/>
          <w:szCs w:val="28"/>
        </w:rPr>
        <w:t xml:space="preserve"> </w:t>
      </w:r>
      <w:r w:rsidRPr="000259B4">
        <w:rPr>
          <w:color w:val="000000"/>
          <w:sz w:val="28"/>
          <w:szCs w:val="28"/>
        </w:rPr>
        <w:t>и други в уязвимо социално положение, живеещи в сходна на ромите ситуация</w:t>
      </w:r>
      <w:r>
        <w:rPr>
          <w:color w:val="000000"/>
          <w:sz w:val="28"/>
          <w:szCs w:val="28"/>
        </w:rPr>
        <w:t>.</w:t>
      </w:r>
    </w:p>
    <w:p w:rsidR="00E57138" w:rsidRDefault="00E57138" w:rsidP="00E57138">
      <w:pPr>
        <w:jc w:val="both"/>
        <w:rPr>
          <w:rFonts w:eastAsia="MS Mincho"/>
          <w:color w:val="000000"/>
          <w:sz w:val="28"/>
          <w:szCs w:val="28"/>
        </w:rPr>
      </w:pPr>
    </w:p>
    <w:p w:rsidR="00E57138" w:rsidRPr="00E57138" w:rsidRDefault="00E57138" w:rsidP="00E57138">
      <w:pPr>
        <w:jc w:val="both"/>
        <w:rPr>
          <w:rFonts w:eastAsia="MS Mincho"/>
          <w:color w:val="000000"/>
          <w:sz w:val="28"/>
          <w:szCs w:val="28"/>
        </w:rPr>
      </w:pPr>
      <w:r w:rsidRPr="00E57138">
        <w:rPr>
          <w:rFonts w:eastAsia="MS Mincho"/>
          <w:color w:val="000000"/>
          <w:sz w:val="28"/>
          <w:szCs w:val="28"/>
        </w:rPr>
        <w:lastRenderedPageBreak/>
        <w:t xml:space="preserve">Задържането им в училище и </w:t>
      </w:r>
      <w:r w:rsidR="0045129F">
        <w:rPr>
          <w:rFonts w:eastAsia="MS Mincho"/>
          <w:color w:val="000000"/>
          <w:sz w:val="28"/>
          <w:szCs w:val="28"/>
        </w:rPr>
        <w:t>приобщаването</w:t>
      </w:r>
      <w:r w:rsidRPr="00E57138">
        <w:rPr>
          <w:rFonts w:eastAsia="MS Mincho"/>
          <w:color w:val="000000"/>
          <w:sz w:val="28"/>
          <w:szCs w:val="28"/>
        </w:rPr>
        <w:t xml:space="preserve"> им е една основна за нас задачи, част от решението на която е професионалното образование.</w:t>
      </w:r>
    </w:p>
    <w:p w:rsidR="00E57138" w:rsidRPr="00E57138" w:rsidRDefault="00E57138" w:rsidP="00E57138">
      <w:pPr>
        <w:jc w:val="both"/>
        <w:rPr>
          <w:rFonts w:eastAsia="MS Mincho"/>
          <w:color w:val="000000"/>
          <w:sz w:val="28"/>
          <w:szCs w:val="28"/>
        </w:rPr>
      </w:pPr>
      <w:r w:rsidRPr="00E57138">
        <w:rPr>
          <w:rFonts w:eastAsia="MS Mincho"/>
          <w:color w:val="000000"/>
          <w:sz w:val="28"/>
          <w:szCs w:val="28"/>
        </w:rPr>
        <w:t>За пътуващите от тези населени места общинска администрация осигурява безплатен транспорт до училището в гр.</w:t>
      </w:r>
      <w:r w:rsidR="00DD5500">
        <w:rPr>
          <w:rFonts w:eastAsia="MS Mincho"/>
          <w:color w:val="000000"/>
          <w:sz w:val="28"/>
          <w:szCs w:val="28"/>
        </w:rPr>
        <w:t xml:space="preserve"> </w:t>
      </w:r>
      <w:r w:rsidRPr="00E57138">
        <w:rPr>
          <w:rFonts w:eastAsia="MS Mincho"/>
          <w:color w:val="000000"/>
          <w:sz w:val="28"/>
          <w:szCs w:val="28"/>
        </w:rPr>
        <w:t>Аксаково, като това е възможнос</w:t>
      </w:r>
      <w:r>
        <w:rPr>
          <w:rFonts w:eastAsia="MS Mincho"/>
          <w:color w:val="000000"/>
          <w:sz w:val="28"/>
          <w:szCs w:val="28"/>
        </w:rPr>
        <w:t xml:space="preserve">т за получаване на образование </w:t>
      </w:r>
      <w:r w:rsidRPr="00E57138">
        <w:rPr>
          <w:rFonts w:eastAsia="MS Mincho"/>
          <w:color w:val="000000"/>
          <w:sz w:val="28"/>
          <w:szCs w:val="28"/>
        </w:rPr>
        <w:t xml:space="preserve">и на децата от социално слаби семейства, каквито в по-голямата си част са семействата от селата. </w:t>
      </w:r>
    </w:p>
    <w:p w:rsidR="00E57138" w:rsidRPr="00E57138" w:rsidRDefault="00E57138" w:rsidP="00E57138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DD5500" w:rsidRPr="00E57138" w:rsidRDefault="00DD5500" w:rsidP="00DD5500">
      <w:pPr>
        <w:jc w:val="both"/>
        <w:rPr>
          <w:color w:val="000000"/>
          <w:sz w:val="28"/>
          <w:szCs w:val="28"/>
        </w:rPr>
      </w:pPr>
      <w:r w:rsidRPr="00291A8A">
        <w:rPr>
          <w:rFonts w:eastAsia="MS Mincho"/>
          <w:color w:val="000000"/>
          <w:sz w:val="28"/>
          <w:szCs w:val="28"/>
        </w:rPr>
        <w:t>В края на 2020 година с решен</w:t>
      </w:r>
      <w:r>
        <w:rPr>
          <w:rFonts w:eastAsia="MS Mincho"/>
          <w:color w:val="000000"/>
          <w:sz w:val="28"/>
          <w:szCs w:val="28"/>
        </w:rPr>
        <w:t xml:space="preserve">ие на Общински съвет – Аксаково, </w:t>
      </w:r>
      <w:r w:rsidRPr="0045129F">
        <w:rPr>
          <w:sz w:val="28"/>
          <w:szCs w:val="28"/>
        </w:rPr>
        <w:t>Основно училище „Иван Вазов” с. Любен Каравелово</w:t>
      </w:r>
      <w:r w:rsidRPr="00E57138">
        <w:rPr>
          <w:rFonts w:eastAsia="MS Mincho"/>
          <w:color w:val="000000"/>
          <w:sz w:val="28"/>
          <w:szCs w:val="28"/>
        </w:rPr>
        <w:t xml:space="preserve"> се преобразува в обединено училище. </w:t>
      </w:r>
      <w:r>
        <w:rPr>
          <w:sz w:val="28"/>
          <w:szCs w:val="28"/>
        </w:rPr>
        <w:t>Това способства да</w:t>
      </w:r>
      <w:r w:rsidRPr="00E57138">
        <w:rPr>
          <w:sz w:val="28"/>
          <w:szCs w:val="28"/>
        </w:rPr>
        <w:t xml:space="preserve"> се подобрят условията за равен достъп на учениците до качествено образование, успешно завършване на първи гимназиален етап на средно образование и придобиване на квалификация по част от професия, актуална за пазара на труда, с възможност за професионална реализация в сферата на </w:t>
      </w:r>
      <w:r w:rsidRPr="00E57138">
        <w:rPr>
          <w:color w:val="000000"/>
          <w:sz w:val="28"/>
          <w:szCs w:val="28"/>
        </w:rPr>
        <w:t>услугите.</w:t>
      </w:r>
    </w:p>
    <w:p w:rsidR="00DD5500" w:rsidRDefault="00DD5500" w:rsidP="00DD5500">
      <w:pPr>
        <w:jc w:val="both"/>
        <w:rPr>
          <w:sz w:val="28"/>
          <w:szCs w:val="28"/>
        </w:rPr>
      </w:pPr>
      <w:r w:rsidRPr="00E57138">
        <w:rPr>
          <w:sz w:val="28"/>
          <w:szCs w:val="28"/>
        </w:rPr>
        <w:t>В обединеното училище се осигурява професионална или профилирана подготовка. Чрез професионалната подготовка учениците придобиват І степен на професионална квалификация или квалификация по част от професия.</w:t>
      </w:r>
    </w:p>
    <w:p w:rsidR="0045129F" w:rsidRPr="0045129F" w:rsidRDefault="00DD5500" w:rsidP="0045129F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Обединено</w:t>
      </w:r>
      <w:r w:rsidR="0045129F" w:rsidRPr="0045129F">
        <w:rPr>
          <w:rFonts w:ascii="Times New Roman" w:hAnsi="Times New Roman" w:cs="Times New Roman"/>
          <w:sz w:val="28"/>
          <w:szCs w:val="28"/>
        </w:rPr>
        <w:t xml:space="preserve"> училище „Иван Вазов” с. Любен Каравелово е приемащо училище на ученици от селата Водица, Засмяно и Крумово. Организацията на учебния процес е целодневна. </w:t>
      </w:r>
      <w:r>
        <w:rPr>
          <w:rFonts w:ascii="Times New Roman" w:hAnsi="Times New Roman" w:cs="Times New Roman"/>
          <w:sz w:val="28"/>
          <w:szCs w:val="28"/>
        </w:rPr>
        <w:t xml:space="preserve">През 2021г. </w:t>
      </w:r>
      <w:r w:rsidR="0045129F" w:rsidRPr="0045129F">
        <w:rPr>
          <w:rFonts w:ascii="Times New Roman" w:hAnsi="Times New Roman" w:cs="Times New Roman"/>
          <w:sz w:val="28"/>
          <w:szCs w:val="28"/>
        </w:rPr>
        <w:t xml:space="preserve">се обучават общо </w:t>
      </w:r>
      <w:r w:rsidR="0045129F" w:rsidRPr="0045129F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="0045129F" w:rsidRPr="0045129F">
        <w:rPr>
          <w:rFonts w:ascii="Times New Roman" w:hAnsi="Times New Roman" w:cs="Times New Roman"/>
          <w:color w:val="000000" w:themeColor="text1"/>
          <w:sz w:val="28"/>
          <w:szCs w:val="28"/>
        </w:rPr>
        <w:t>203 ученици от подготвителна група до седми клас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през новата учебна 2021/2022г., в </w:t>
      </w:r>
      <w:r w:rsidRPr="00DD5500">
        <w:rPr>
          <w:rFonts w:ascii="Times New Roman" w:hAnsi="Times New Roman" w:cs="Times New Roman"/>
          <w:color w:val="000000" w:themeColor="text1"/>
          <w:sz w:val="28"/>
          <w:szCs w:val="28"/>
        </w:rPr>
        <w:t>училище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 ще се приемат и първите осмокласници</w:t>
      </w:r>
      <w:r w:rsidR="0045129F" w:rsidRPr="0045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</w:t>
      </w:r>
    </w:p>
    <w:p w:rsidR="0045129F" w:rsidRPr="00D470CC" w:rsidRDefault="0045129F" w:rsidP="00D470CC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5129F">
        <w:rPr>
          <w:rFonts w:ascii="Times New Roman" w:hAnsi="Times New Roman" w:cs="Times New Roman"/>
          <w:sz w:val="28"/>
          <w:szCs w:val="28"/>
        </w:rPr>
        <w:t xml:space="preserve">Преобладаващата част от учениците в </w:t>
      </w:r>
      <w:r w:rsidR="00DD5500" w:rsidRPr="00DD5500">
        <w:rPr>
          <w:rFonts w:ascii="Times New Roman" w:hAnsi="Times New Roman" w:cs="Times New Roman"/>
          <w:sz w:val="28"/>
          <w:szCs w:val="28"/>
        </w:rPr>
        <w:t>Обединено</w:t>
      </w:r>
      <w:r w:rsidRPr="0045129F">
        <w:rPr>
          <w:rFonts w:ascii="Times New Roman" w:hAnsi="Times New Roman" w:cs="Times New Roman"/>
          <w:sz w:val="28"/>
          <w:szCs w:val="28"/>
        </w:rPr>
        <w:t xml:space="preserve"> училище „Иван Вазов” са от социално слаби семейства от ромски произход, при които процента на отпадане от образователния процес след завършване на основно образование е значителен. Водещи причини за този негативен факт са социалните нагласи в семействата и ниската мотивация за придобиване на професия. Част от родителите мотивират нежелание да изпращат децата си в училище след VII клас със страх от промяна в поведението им в големия град и невъзможността да се справят с нарасналите разходи по издръжката им. </w:t>
      </w:r>
      <w:r w:rsidR="00291A8A" w:rsidRPr="00291A8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Процесът на отпадане е свързан и с особеностите на етноса - слаба мотивация за учене и ранни бракове.</w:t>
      </w:r>
      <w:r w:rsidR="00D470CC" w:rsidRPr="00D470CC">
        <w:t xml:space="preserve"> </w:t>
      </w:r>
      <w:r w:rsidR="00D470CC" w:rsidRPr="00D470CC">
        <w:rPr>
          <w:rFonts w:ascii="Times New Roman" w:eastAsia="Times New Roman" w:hAnsi="Times New Roman" w:cs="Times New Roman"/>
          <w:sz w:val="28"/>
          <w:szCs w:val="28"/>
          <w:lang w:eastAsia="bg-BG"/>
        </w:rPr>
        <w:t>Обединеното училище дава възможност на учениците да завършат първи гимназиален етап в родното си място, което е важно за живеещите в малки селища и за тези, чиито семейства са финансово затруднени.</w:t>
      </w:r>
    </w:p>
    <w:p w:rsidR="008A3D2A" w:rsidRDefault="008A3D2A" w:rsidP="00E57138">
      <w:pPr>
        <w:jc w:val="both"/>
        <w:rPr>
          <w:sz w:val="28"/>
          <w:szCs w:val="28"/>
        </w:rPr>
      </w:pPr>
    </w:p>
    <w:p w:rsidR="008A3D2A" w:rsidRPr="008A3D2A" w:rsidRDefault="008A3D2A" w:rsidP="008A3D2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A3D2A">
        <w:rPr>
          <w:color w:val="000000" w:themeColor="text1"/>
          <w:sz w:val="28"/>
          <w:szCs w:val="28"/>
        </w:rPr>
        <w:t>През 2021г. Община Аксаково кандидатства по Проект „Интеграционен център "Училище на поколенията", процедура „Интегрирани мерки за приобщаване и овластяване на ромите“, Норвежки финансов механизъм.</w:t>
      </w:r>
    </w:p>
    <w:p w:rsidR="008A3D2A" w:rsidRPr="008A3D2A" w:rsidRDefault="008A3D2A" w:rsidP="008A3D2A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A3D2A">
        <w:rPr>
          <w:rFonts w:ascii="Calibri" w:hAnsi="Calibri" w:cs="Calibri"/>
          <w:color w:val="000000" w:themeColor="text1"/>
          <w:sz w:val="22"/>
          <w:szCs w:val="22"/>
        </w:rPr>
        <w:t> </w:t>
      </w:r>
    </w:p>
    <w:p w:rsidR="008A3D2A" w:rsidRPr="008A3D2A" w:rsidRDefault="008A3D2A" w:rsidP="008A3D2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A3D2A">
        <w:rPr>
          <w:color w:val="000000" w:themeColor="text1"/>
          <w:sz w:val="28"/>
          <w:szCs w:val="28"/>
          <w:shd w:val="clear" w:color="auto" w:fill="FFFFFF"/>
        </w:rPr>
        <w:t xml:space="preserve">Проектното предложение цели подобряване на състоянието и възможностите на хората, живеещи в </w:t>
      </w:r>
      <w:proofErr w:type="spellStart"/>
      <w:r w:rsidRPr="008A3D2A">
        <w:rPr>
          <w:color w:val="000000" w:themeColor="text1"/>
          <w:sz w:val="28"/>
          <w:szCs w:val="28"/>
          <w:shd w:val="clear" w:color="auto" w:fill="FFFFFF"/>
        </w:rPr>
        <w:t>маргинализираните</w:t>
      </w:r>
      <w:proofErr w:type="spellEnd"/>
      <w:r w:rsidRPr="008A3D2A">
        <w:rPr>
          <w:color w:val="000000" w:themeColor="text1"/>
          <w:sz w:val="28"/>
          <w:szCs w:val="28"/>
          <w:shd w:val="clear" w:color="auto" w:fill="FFFFFF"/>
        </w:rPr>
        <w:t xml:space="preserve"> ромски общност чрез създаването на интеграционен център „Училище на поколенията“ за предоставяне на интегрирани услуги за представители на ромите и други </w:t>
      </w:r>
      <w:r w:rsidRPr="008A3D2A">
        <w:rPr>
          <w:color w:val="000000" w:themeColor="text1"/>
          <w:sz w:val="28"/>
          <w:szCs w:val="28"/>
          <w:shd w:val="clear" w:color="auto" w:fill="FFFFFF"/>
        </w:rPr>
        <w:lastRenderedPageBreak/>
        <w:t>уязвими групи на територията на община Аксаково. Предвиждат се предоставянето на образователни услуги за деца и възрастни, професионално ориентиране и осигуряване на заетост на лицата в трудоспособна възраст, предаване на специфични умения между деца и възрастни, здравно образование и беседи с цел превенция на ран</w:t>
      </w:r>
      <w:r w:rsidR="00D470CC">
        <w:rPr>
          <w:color w:val="000000" w:themeColor="text1"/>
          <w:sz w:val="28"/>
          <w:szCs w:val="28"/>
          <w:shd w:val="clear" w:color="auto" w:fill="FFFFFF"/>
        </w:rPr>
        <w:t>ните бракове и забре</w:t>
      </w:r>
      <w:r w:rsidRPr="008A3D2A">
        <w:rPr>
          <w:color w:val="000000" w:themeColor="text1"/>
          <w:sz w:val="28"/>
          <w:szCs w:val="28"/>
          <w:shd w:val="clear" w:color="auto" w:fill="FFFFFF"/>
        </w:rPr>
        <w:t>меняване, профилактични прегледи. В рамките на проекта ще бъде създадена неформална група от представители на целевата група, която да е посредник между местната власт и целевата общност</w:t>
      </w:r>
      <w:r w:rsidR="00D470CC">
        <w:rPr>
          <w:color w:val="000000" w:themeColor="text1"/>
          <w:sz w:val="28"/>
          <w:szCs w:val="28"/>
          <w:shd w:val="clear" w:color="auto" w:fill="FFFFFF"/>
        </w:rPr>
        <w:t>,</w:t>
      </w:r>
      <w:r w:rsidRPr="008A3D2A">
        <w:rPr>
          <w:color w:val="000000" w:themeColor="text1"/>
          <w:sz w:val="28"/>
          <w:szCs w:val="28"/>
          <w:shd w:val="clear" w:color="auto" w:fill="FFFFFF"/>
        </w:rPr>
        <w:t xml:space="preserve"> с цел овластяване на ромската общност и участието й в процеса на вземане на решения на местно ниво. Предвидени са разнообразни дейности като състезания, фестивали за насърчаване на </w:t>
      </w:r>
      <w:proofErr w:type="spellStart"/>
      <w:r w:rsidRPr="008A3D2A">
        <w:rPr>
          <w:color w:val="000000" w:themeColor="text1"/>
          <w:sz w:val="28"/>
          <w:szCs w:val="28"/>
          <w:shd w:val="clear" w:color="auto" w:fill="FFFFFF"/>
        </w:rPr>
        <w:t>недискриминацията</w:t>
      </w:r>
      <w:proofErr w:type="spellEnd"/>
      <w:r w:rsidRPr="008A3D2A">
        <w:rPr>
          <w:color w:val="000000" w:themeColor="text1"/>
          <w:sz w:val="28"/>
          <w:szCs w:val="28"/>
          <w:shd w:val="clear" w:color="auto" w:fill="FFFFFF"/>
        </w:rPr>
        <w:t xml:space="preserve"> и изграждане на толерантност между етносите. Дейности по обмяна на опит с организации от страните донори целят развитие на двустранните отношения, както и изучаване опита на партньора за преодоляване на социалната изолация на </w:t>
      </w:r>
      <w:proofErr w:type="spellStart"/>
      <w:r w:rsidRPr="008A3D2A">
        <w:rPr>
          <w:color w:val="000000" w:themeColor="text1"/>
          <w:sz w:val="28"/>
          <w:szCs w:val="28"/>
          <w:shd w:val="clear" w:color="auto" w:fill="FFFFFF"/>
        </w:rPr>
        <w:t>сегрегираните</w:t>
      </w:r>
      <w:proofErr w:type="spellEnd"/>
      <w:r w:rsidRPr="008A3D2A">
        <w:rPr>
          <w:color w:val="000000" w:themeColor="text1"/>
          <w:sz w:val="28"/>
          <w:szCs w:val="28"/>
          <w:shd w:val="clear" w:color="auto" w:fill="FFFFFF"/>
        </w:rPr>
        <w:t xml:space="preserve"> общности.</w:t>
      </w:r>
    </w:p>
    <w:p w:rsidR="008A3D2A" w:rsidRPr="00E57138" w:rsidRDefault="008A3D2A" w:rsidP="00E5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Очаква се през 2022г. </w:t>
      </w:r>
      <w:r w:rsidR="00D470CC">
        <w:rPr>
          <w:sz w:val="28"/>
          <w:szCs w:val="28"/>
        </w:rPr>
        <w:t xml:space="preserve">проектът </w:t>
      </w:r>
      <w:r>
        <w:rPr>
          <w:sz w:val="28"/>
          <w:szCs w:val="28"/>
        </w:rPr>
        <w:t>да бъде одобрен.</w:t>
      </w:r>
    </w:p>
    <w:p w:rsidR="005D610F" w:rsidRDefault="005D610F" w:rsidP="00B2093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68A7" w:rsidRPr="001E618B" w:rsidRDefault="00DA68A7" w:rsidP="00DA68A7">
      <w:pPr>
        <w:contextualSpacing/>
        <w:jc w:val="center"/>
        <w:rPr>
          <w:b/>
          <w:sz w:val="28"/>
          <w:szCs w:val="28"/>
        </w:rPr>
      </w:pPr>
      <w:r w:rsidRPr="001E618B">
        <w:rPr>
          <w:b/>
          <w:sz w:val="28"/>
          <w:szCs w:val="28"/>
        </w:rPr>
        <w:t>ПРИОРИТЕТ ЗДРАВЕОПАЗВАНЕ</w:t>
      </w:r>
    </w:p>
    <w:p w:rsidR="00DA68A7" w:rsidRPr="001E618B" w:rsidRDefault="00DA68A7" w:rsidP="00DA68A7">
      <w:pPr>
        <w:contextualSpacing/>
        <w:jc w:val="center"/>
        <w:rPr>
          <w:b/>
          <w:sz w:val="28"/>
          <w:szCs w:val="28"/>
        </w:rPr>
      </w:pPr>
    </w:p>
    <w:p w:rsidR="00D66B64" w:rsidRPr="001E618B" w:rsidRDefault="00DA68A7" w:rsidP="00D470CC">
      <w:pPr>
        <w:ind w:firstLine="708"/>
        <w:jc w:val="both"/>
        <w:rPr>
          <w:sz w:val="28"/>
          <w:szCs w:val="28"/>
          <w:lang w:val="ru-RU"/>
        </w:rPr>
      </w:pPr>
      <w:r w:rsidRPr="001E618B">
        <w:rPr>
          <w:sz w:val="28"/>
          <w:szCs w:val="28"/>
        </w:rPr>
        <w:t xml:space="preserve">Здравеопазването в </w:t>
      </w:r>
      <w:r w:rsidRPr="001E618B">
        <w:rPr>
          <w:sz w:val="28"/>
          <w:szCs w:val="28"/>
          <w:lang w:val="en-US"/>
        </w:rPr>
        <w:t>O</w:t>
      </w:r>
      <w:proofErr w:type="spellStart"/>
      <w:r w:rsidRPr="001E618B">
        <w:rPr>
          <w:sz w:val="28"/>
          <w:szCs w:val="28"/>
        </w:rPr>
        <w:t>бщината</w:t>
      </w:r>
      <w:proofErr w:type="spellEnd"/>
      <w:r w:rsidRPr="001E618B">
        <w:rPr>
          <w:sz w:val="28"/>
          <w:szCs w:val="28"/>
        </w:rPr>
        <w:t xml:space="preserve"> е осигурено от мрежа на доболнична помощ. В град Аксаково функционира „АМЦСМП- Аксаково“ ЕООД, който е единственото специализирано лечебно заведение на територията на община Аксаково. В условията на пазарна икономика и конкуренция от страна на  модерно оборудваните лечебни заведения разположени в близкия областен град Варна, лечебното заведение успява не само да стои на пазара, но и да се развива</w:t>
      </w:r>
      <w:r w:rsidRPr="001E618B">
        <w:rPr>
          <w:sz w:val="28"/>
          <w:szCs w:val="28"/>
          <w:lang w:val="ru-RU"/>
        </w:rPr>
        <w:t xml:space="preserve">. </w:t>
      </w:r>
      <w:r w:rsidR="00D66B64" w:rsidRPr="001E618B">
        <w:rPr>
          <w:sz w:val="28"/>
          <w:szCs w:val="28"/>
          <w:lang w:val="ru-RU"/>
        </w:rPr>
        <w:t xml:space="preserve"> </w:t>
      </w:r>
      <w:proofErr w:type="spellStart"/>
      <w:r w:rsidR="00D66B64" w:rsidRPr="001E618B">
        <w:rPr>
          <w:sz w:val="28"/>
          <w:szCs w:val="28"/>
          <w:lang w:val="ru-RU"/>
        </w:rPr>
        <w:t>През</w:t>
      </w:r>
      <w:proofErr w:type="spellEnd"/>
      <w:r w:rsidR="00D66B64" w:rsidRPr="001E618B">
        <w:rPr>
          <w:sz w:val="28"/>
          <w:szCs w:val="28"/>
          <w:lang w:val="ru-RU"/>
        </w:rPr>
        <w:t xml:space="preserve"> 2019г. </w:t>
      </w:r>
      <w:r w:rsidR="00D470CC">
        <w:rPr>
          <w:sz w:val="28"/>
          <w:szCs w:val="28"/>
          <w:lang w:val="ru-RU"/>
        </w:rPr>
        <w:t xml:space="preserve">за </w:t>
      </w:r>
      <w:proofErr w:type="spellStart"/>
      <w:r w:rsidR="00D470CC">
        <w:rPr>
          <w:sz w:val="28"/>
          <w:szCs w:val="28"/>
          <w:lang w:val="ru-RU"/>
        </w:rPr>
        <w:t>подобряване</w:t>
      </w:r>
      <w:proofErr w:type="spellEnd"/>
      <w:r w:rsidR="00D470CC">
        <w:rPr>
          <w:sz w:val="28"/>
          <w:szCs w:val="28"/>
          <w:lang w:val="ru-RU"/>
        </w:rPr>
        <w:t xml:space="preserve"> на </w:t>
      </w:r>
      <w:proofErr w:type="spellStart"/>
      <w:r w:rsidR="00D66B64" w:rsidRPr="001E618B">
        <w:rPr>
          <w:sz w:val="28"/>
          <w:szCs w:val="28"/>
          <w:lang w:val="ru-RU"/>
        </w:rPr>
        <w:t>енергийна</w:t>
      </w:r>
      <w:r w:rsidR="00D470CC">
        <w:rPr>
          <w:sz w:val="28"/>
          <w:szCs w:val="28"/>
          <w:lang w:val="ru-RU"/>
        </w:rPr>
        <w:t>та</w:t>
      </w:r>
      <w:proofErr w:type="spellEnd"/>
      <w:r w:rsidR="00D66B64" w:rsidRPr="001E618B">
        <w:rPr>
          <w:sz w:val="28"/>
          <w:szCs w:val="28"/>
          <w:lang w:val="ru-RU"/>
        </w:rPr>
        <w:t xml:space="preserve"> </w:t>
      </w:r>
      <w:proofErr w:type="spellStart"/>
      <w:r w:rsidR="00D66B64" w:rsidRPr="001E618B">
        <w:rPr>
          <w:sz w:val="28"/>
          <w:szCs w:val="28"/>
          <w:lang w:val="ru-RU"/>
        </w:rPr>
        <w:t>ефективност</w:t>
      </w:r>
      <w:proofErr w:type="spellEnd"/>
      <w:r w:rsidR="00D66B64" w:rsidRPr="001E618B">
        <w:rPr>
          <w:sz w:val="28"/>
          <w:szCs w:val="28"/>
          <w:lang w:val="ru-RU"/>
        </w:rPr>
        <w:t xml:space="preserve">  се </w:t>
      </w:r>
      <w:proofErr w:type="spellStart"/>
      <w:r w:rsidR="00D66B64" w:rsidRPr="001E618B">
        <w:rPr>
          <w:sz w:val="28"/>
          <w:szCs w:val="28"/>
          <w:lang w:val="ru-RU"/>
        </w:rPr>
        <w:t>извърш</w:t>
      </w:r>
      <w:r w:rsidR="00D470CC">
        <w:rPr>
          <w:sz w:val="28"/>
          <w:szCs w:val="28"/>
          <w:lang w:val="ru-RU"/>
        </w:rPr>
        <w:t>и</w:t>
      </w:r>
      <w:proofErr w:type="spellEnd"/>
      <w:r w:rsidR="00D470CC">
        <w:rPr>
          <w:sz w:val="28"/>
          <w:szCs w:val="28"/>
          <w:lang w:val="ru-RU"/>
        </w:rPr>
        <w:t xml:space="preserve"> </w:t>
      </w:r>
      <w:proofErr w:type="spellStart"/>
      <w:r w:rsidR="00D470CC">
        <w:rPr>
          <w:sz w:val="28"/>
          <w:szCs w:val="28"/>
          <w:lang w:val="ru-RU"/>
        </w:rPr>
        <w:t>външно</w:t>
      </w:r>
      <w:proofErr w:type="spellEnd"/>
      <w:r w:rsidR="00D470CC">
        <w:rPr>
          <w:sz w:val="28"/>
          <w:szCs w:val="28"/>
          <w:lang w:val="ru-RU"/>
        </w:rPr>
        <w:t xml:space="preserve"> </w:t>
      </w:r>
      <w:proofErr w:type="spellStart"/>
      <w:r w:rsidR="00D470CC">
        <w:rPr>
          <w:sz w:val="28"/>
          <w:szCs w:val="28"/>
          <w:lang w:val="ru-RU"/>
        </w:rPr>
        <w:t>реновиране</w:t>
      </w:r>
      <w:proofErr w:type="spellEnd"/>
      <w:r w:rsidR="00D470CC">
        <w:rPr>
          <w:sz w:val="28"/>
          <w:szCs w:val="28"/>
          <w:lang w:val="ru-RU"/>
        </w:rPr>
        <w:t xml:space="preserve"> на </w:t>
      </w:r>
      <w:proofErr w:type="spellStart"/>
      <w:r w:rsidR="00D470CC">
        <w:rPr>
          <w:sz w:val="28"/>
          <w:szCs w:val="28"/>
          <w:lang w:val="ru-RU"/>
        </w:rPr>
        <w:t>сградата</w:t>
      </w:r>
      <w:proofErr w:type="spellEnd"/>
      <w:r w:rsidR="00D470CC">
        <w:rPr>
          <w:sz w:val="28"/>
          <w:szCs w:val="28"/>
          <w:lang w:val="ru-RU"/>
        </w:rPr>
        <w:t xml:space="preserve">, </w:t>
      </w:r>
      <w:proofErr w:type="spellStart"/>
      <w:r w:rsidR="00D470CC">
        <w:rPr>
          <w:sz w:val="28"/>
          <w:szCs w:val="28"/>
          <w:lang w:val="ru-RU"/>
        </w:rPr>
        <w:t>което</w:t>
      </w:r>
      <w:proofErr w:type="spellEnd"/>
      <w:r w:rsidR="00D470CC">
        <w:rPr>
          <w:sz w:val="28"/>
          <w:szCs w:val="28"/>
          <w:lang w:val="ru-RU"/>
        </w:rPr>
        <w:t xml:space="preserve"> се </w:t>
      </w:r>
      <w:proofErr w:type="spellStart"/>
      <w:r w:rsidR="00D470CC">
        <w:rPr>
          <w:sz w:val="28"/>
          <w:szCs w:val="28"/>
          <w:lang w:val="ru-RU"/>
        </w:rPr>
        <w:t>финансира</w:t>
      </w:r>
      <w:proofErr w:type="spellEnd"/>
      <w:r w:rsidR="00D470CC">
        <w:rPr>
          <w:sz w:val="28"/>
          <w:szCs w:val="28"/>
          <w:lang w:val="ru-RU"/>
        </w:rPr>
        <w:t xml:space="preserve"> </w:t>
      </w:r>
      <w:proofErr w:type="spellStart"/>
      <w:r w:rsidR="00D470CC">
        <w:rPr>
          <w:sz w:val="28"/>
          <w:szCs w:val="28"/>
          <w:lang w:val="ru-RU"/>
        </w:rPr>
        <w:t>изцяло</w:t>
      </w:r>
      <w:proofErr w:type="spellEnd"/>
      <w:r w:rsidR="00D470CC">
        <w:rPr>
          <w:sz w:val="28"/>
          <w:szCs w:val="28"/>
          <w:lang w:val="ru-RU"/>
        </w:rPr>
        <w:t xml:space="preserve"> </w:t>
      </w:r>
      <w:r w:rsidR="00D470CC" w:rsidRPr="001E618B">
        <w:rPr>
          <w:sz w:val="28"/>
          <w:szCs w:val="28"/>
          <w:lang w:val="ru-RU"/>
        </w:rPr>
        <w:t xml:space="preserve">с </w:t>
      </w:r>
      <w:proofErr w:type="spellStart"/>
      <w:r w:rsidR="00D470CC" w:rsidRPr="001E618B">
        <w:rPr>
          <w:sz w:val="28"/>
          <w:szCs w:val="28"/>
          <w:lang w:val="ru-RU"/>
        </w:rPr>
        <w:t>общински</w:t>
      </w:r>
      <w:proofErr w:type="spellEnd"/>
      <w:r w:rsidR="00D470CC" w:rsidRPr="001E618B">
        <w:rPr>
          <w:sz w:val="28"/>
          <w:szCs w:val="28"/>
          <w:lang w:val="ru-RU"/>
        </w:rPr>
        <w:t xml:space="preserve"> средства</w:t>
      </w:r>
      <w:r w:rsidR="00D470CC">
        <w:rPr>
          <w:sz w:val="28"/>
          <w:szCs w:val="28"/>
          <w:lang w:val="ru-RU"/>
        </w:rPr>
        <w:t>.</w:t>
      </w:r>
    </w:p>
    <w:p w:rsidR="00BA787B" w:rsidRDefault="00DA68A7" w:rsidP="00DA68A7">
      <w:pPr>
        <w:ind w:firstLine="708"/>
        <w:jc w:val="both"/>
        <w:rPr>
          <w:color w:val="000000" w:themeColor="text1"/>
          <w:sz w:val="28"/>
          <w:szCs w:val="28"/>
        </w:rPr>
      </w:pPr>
      <w:r w:rsidRPr="005B66B4">
        <w:rPr>
          <w:color w:val="000000" w:themeColor="text1"/>
          <w:sz w:val="28"/>
          <w:szCs w:val="28"/>
        </w:rPr>
        <w:t>Доболничното</w:t>
      </w:r>
      <w:r w:rsidR="005B66B4" w:rsidRPr="005B66B4">
        <w:rPr>
          <w:color w:val="000000" w:themeColor="text1"/>
          <w:sz w:val="28"/>
          <w:szCs w:val="28"/>
        </w:rPr>
        <w:t xml:space="preserve"> обслужване се осъществява от 5</w:t>
      </w:r>
      <w:r w:rsidRPr="005B66B4">
        <w:rPr>
          <w:color w:val="000000" w:themeColor="text1"/>
          <w:sz w:val="28"/>
          <w:szCs w:val="28"/>
        </w:rPr>
        <w:t xml:space="preserve"> практики на общо практикуващи лекари в населените места - гр. Игнатиево</w:t>
      </w:r>
      <w:r w:rsidR="005B66B4" w:rsidRPr="005B66B4">
        <w:rPr>
          <w:color w:val="000000" w:themeColor="text1"/>
          <w:sz w:val="28"/>
          <w:szCs w:val="28"/>
          <w:lang w:val="en-US"/>
        </w:rPr>
        <w:t xml:space="preserve"> – 4 </w:t>
      </w:r>
      <w:r w:rsidRPr="005B66B4">
        <w:rPr>
          <w:color w:val="000000" w:themeColor="text1"/>
          <w:sz w:val="28"/>
          <w:szCs w:val="28"/>
        </w:rPr>
        <w:t>и</w:t>
      </w:r>
      <w:r w:rsidR="005B66B4" w:rsidRPr="005B66B4">
        <w:rPr>
          <w:color w:val="000000" w:themeColor="text1"/>
          <w:sz w:val="28"/>
          <w:szCs w:val="28"/>
          <w:lang w:val="en-US"/>
        </w:rPr>
        <w:t xml:space="preserve"> </w:t>
      </w:r>
      <w:r w:rsidR="005B66B4" w:rsidRPr="005B66B4">
        <w:rPr>
          <w:color w:val="000000" w:themeColor="text1"/>
          <w:sz w:val="28"/>
          <w:szCs w:val="28"/>
        </w:rPr>
        <w:t>в селата генерал Кантарджиево и Осеново – 1,   7</w:t>
      </w:r>
      <w:r w:rsidRPr="005B66B4">
        <w:rPr>
          <w:color w:val="000000" w:themeColor="text1"/>
          <w:sz w:val="28"/>
          <w:szCs w:val="28"/>
        </w:rPr>
        <w:t xml:space="preserve"> стоматологични практики и лекари - специалисти. </w:t>
      </w:r>
    </w:p>
    <w:p w:rsidR="00DA68A7" w:rsidRPr="005B66B4" w:rsidRDefault="00DA68A7" w:rsidP="00BA787B">
      <w:pPr>
        <w:jc w:val="both"/>
        <w:rPr>
          <w:color w:val="000000" w:themeColor="text1"/>
          <w:sz w:val="28"/>
          <w:szCs w:val="28"/>
        </w:rPr>
      </w:pPr>
      <w:r w:rsidRPr="005B66B4">
        <w:rPr>
          <w:color w:val="000000" w:themeColor="text1"/>
          <w:sz w:val="28"/>
          <w:szCs w:val="28"/>
        </w:rPr>
        <w:t xml:space="preserve">В сградата на  „АМЦСМП- Аксаково“ функционира  Спешна помощ-Варна. </w:t>
      </w:r>
    </w:p>
    <w:p w:rsidR="001E618B" w:rsidRDefault="00DA68A7" w:rsidP="00BA787B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E618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Проблем е навременното осигуряване на спешна здравна помощ в отдалечените села и тези без лекарски практики.</w:t>
      </w:r>
    </w:p>
    <w:p w:rsidR="00D470CC" w:rsidRPr="00D470CC" w:rsidRDefault="00D470CC" w:rsidP="00D470CC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През 2021 г. с решени на Общински съвет – Аксаково се осигуриха </w:t>
      </w:r>
      <w:r w:rsidRPr="00D470CC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допълнителни целеви средства за „АМЦСМП - АКСАКОВО" ЕООД  за разходи за ремонт и откриване на педиатричен кабинет. Ремонтът на медицинския кабинет е крайно необходим, тъй като в здравното заведение липсва педиатрична практика, която да осигурява здравни грижи на децата в Аксаково.</w:t>
      </w:r>
    </w:p>
    <w:p w:rsidR="00DA68A7" w:rsidRPr="001E618B" w:rsidRDefault="00DA68A7" w:rsidP="00BA787B">
      <w:pPr>
        <w:pStyle w:val="NoSpacing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618B">
        <w:rPr>
          <w:rFonts w:ascii="Times New Roman" w:eastAsia="Times New Roman" w:hAnsi="Times New Roman" w:cs="Times New Roman"/>
          <w:sz w:val="28"/>
          <w:szCs w:val="28"/>
          <w:lang w:eastAsia="bg-BG"/>
        </w:rPr>
        <w:t>Училищното и детско здравеопазване</w:t>
      </w:r>
      <w:r w:rsidR="001E618B" w:rsidRPr="001E61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обезпечава от 1 фелдшер и 8</w:t>
      </w:r>
      <w:r w:rsidRPr="001E61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медицински сестри, които обслужват здравните кабинети, разположени в учебните и детски заведения.  </w:t>
      </w:r>
    </w:p>
    <w:p w:rsidR="00DA68A7" w:rsidRPr="001E618B" w:rsidRDefault="001E618B" w:rsidP="00BA787B">
      <w:pPr>
        <w:jc w:val="both"/>
        <w:rPr>
          <w:sz w:val="28"/>
          <w:szCs w:val="28"/>
        </w:rPr>
      </w:pPr>
      <w:r w:rsidRPr="001E618B">
        <w:rPr>
          <w:sz w:val="28"/>
          <w:szCs w:val="28"/>
        </w:rPr>
        <w:lastRenderedPageBreak/>
        <w:t>Ежегодно в</w:t>
      </w:r>
      <w:r w:rsidR="00DA68A7" w:rsidRPr="001E618B">
        <w:rPr>
          <w:sz w:val="28"/>
          <w:szCs w:val="28"/>
        </w:rPr>
        <w:t xml:space="preserve">ъв всички учебни заведения </w:t>
      </w:r>
      <w:r w:rsidRPr="001E618B">
        <w:rPr>
          <w:sz w:val="28"/>
          <w:szCs w:val="28"/>
        </w:rPr>
        <w:t>в общината редовно се провеждат</w:t>
      </w:r>
      <w:r w:rsidR="00DA68A7" w:rsidRPr="001E618B">
        <w:rPr>
          <w:sz w:val="28"/>
          <w:szCs w:val="28"/>
        </w:rPr>
        <w:t xml:space="preserve"> здравни беседи за СПИН, Хепатит В, опасността от тютюнопушенето, от употребата на наркотици и други. </w:t>
      </w:r>
    </w:p>
    <w:p w:rsidR="00DA68A7" w:rsidRPr="00D31445" w:rsidRDefault="00DA68A7" w:rsidP="00DA68A7">
      <w:pPr>
        <w:jc w:val="center"/>
        <w:rPr>
          <w:color w:val="FF0000"/>
          <w:sz w:val="28"/>
          <w:szCs w:val="28"/>
        </w:rPr>
      </w:pPr>
    </w:p>
    <w:p w:rsidR="00DA68A7" w:rsidRPr="00980191" w:rsidRDefault="00DA68A7" w:rsidP="00DA68A7">
      <w:pPr>
        <w:jc w:val="center"/>
        <w:rPr>
          <w:rFonts w:eastAsia="PMingLiU"/>
          <w:b/>
          <w:color w:val="000000" w:themeColor="text1"/>
          <w:sz w:val="28"/>
          <w:szCs w:val="28"/>
          <w:lang w:eastAsia="en-US"/>
        </w:rPr>
      </w:pPr>
      <w:r w:rsidRPr="00980191">
        <w:rPr>
          <w:b/>
          <w:color w:val="000000" w:themeColor="text1"/>
          <w:sz w:val="28"/>
          <w:szCs w:val="28"/>
        </w:rPr>
        <w:t>ПРИОРИТЕТ ЗАЕТОСТ</w:t>
      </w:r>
    </w:p>
    <w:p w:rsidR="00DA68A7" w:rsidRPr="00980191" w:rsidRDefault="00980B23" w:rsidP="00DA68A7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980191">
        <w:rPr>
          <w:rFonts w:eastAsia="Calibri"/>
          <w:color w:val="000000" w:themeColor="text1"/>
          <w:sz w:val="28"/>
          <w:szCs w:val="28"/>
        </w:rPr>
        <w:t>Към 31.10.2021г. се отчита равнище на безработицата в община Аксаково 2,89%. Общият  брой безработни на територията на общината в края на отчетния период е 238 лица, от които на възраст до 29 години – 28. В края на месец октомври а активна регистрация като търсещи работа са 2 лица, самоопределили се като роми в процеса на регистрация в Дирекция „Бюро по труда“ Варна, филиал Аксаково.</w:t>
      </w:r>
    </w:p>
    <w:p w:rsidR="00065B1E" w:rsidRPr="00980191" w:rsidRDefault="00065B1E" w:rsidP="00DA68A7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980191">
        <w:rPr>
          <w:rFonts w:eastAsia="Calibri"/>
          <w:color w:val="000000" w:themeColor="text1"/>
          <w:sz w:val="28"/>
          <w:szCs w:val="28"/>
        </w:rPr>
        <w:t>През периода 01.01.2021г.-31.10.2021г. в заетост  по програми и проекти за насърчаване на заетостта са включени общо 36 безработни, регис</w:t>
      </w:r>
      <w:r w:rsidR="007C046C" w:rsidRPr="00980191">
        <w:rPr>
          <w:rFonts w:eastAsia="Calibri"/>
          <w:color w:val="000000" w:themeColor="text1"/>
          <w:sz w:val="28"/>
          <w:szCs w:val="28"/>
        </w:rPr>
        <w:t>трирани в Дирекция „Бюро по труда“ варна, филиал Аксаково, от които 8 самоопределили се като роми.</w:t>
      </w:r>
      <w:r w:rsidR="00980191" w:rsidRPr="00980191">
        <w:rPr>
          <w:rFonts w:eastAsia="Calibri"/>
          <w:color w:val="000000" w:themeColor="text1"/>
          <w:sz w:val="28"/>
          <w:szCs w:val="28"/>
        </w:rPr>
        <w:t xml:space="preserve"> Консултирани за професионално развитие са 157, 6 са включени в обучение за възрастни, сред които няма, лица самоопределили се като роми.</w:t>
      </w:r>
    </w:p>
    <w:p w:rsidR="00980191" w:rsidRPr="00980191" w:rsidRDefault="00D470CC" w:rsidP="00DA68A7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Към 31.10.2021г.</w:t>
      </w:r>
      <w:r w:rsidR="00980191" w:rsidRPr="00980191">
        <w:rPr>
          <w:rFonts w:eastAsia="Calibri"/>
          <w:color w:val="000000" w:themeColor="text1"/>
          <w:sz w:val="28"/>
          <w:szCs w:val="28"/>
        </w:rPr>
        <w:t xml:space="preserve"> са регистрирани общо 25 продължително безработни лица.</w:t>
      </w:r>
    </w:p>
    <w:p w:rsidR="00DA68A7" w:rsidRPr="00DA68A7" w:rsidRDefault="00DA68A7" w:rsidP="00DA68A7">
      <w:pPr>
        <w:ind w:firstLine="708"/>
        <w:jc w:val="both"/>
        <w:rPr>
          <w:rFonts w:eastAsia="Calibri"/>
          <w:sz w:val="28"/>
          <w:szCs w:val="28"/>
        </w:rPr>
      </w:pPr>
    </w:p>
    <w:p w:rsidR="00DA68A7" w:rsidRDefault="00DA68A7" w:rsidP="00DA68A7">
      <w:pPr>
        <w:jc w:val="center"/>
        <w:rPr>
          <w:b/>
          <w:sz w:val="28"/>
          <w:szCs w:val="28"/>
        </w:rPr>
      </w:pPr>
      <w:r w:rsidRPr="00DA68A7">
        <w:rPr>
          <w:b/>
          <w:sz w:val="28"/>
          <w:szCs w:val="28"/>
        </w:rPr>
        <w:t>ПРИОРИТЕТ ЖИЛИЩНИ УСЛОВИЯ</w:t>
      </w:r>
    </w:p>
    <w:p w:rsidR="00063B93" w:rsidRPr="00DA68A7" w:rsidRDefault="00063B93" w:rsidP="00DA68A7">
      <w:pPr>
        <w:jc w:val="center"/>
        <w:rPr>
          <w:rFonts w:eastAsia="PMingLiU"/>
          <w:b/>
          <w:sz w:val="28"/>
          <w:szCs w:val="28"/>
        </w:rPr>
      </w:pPr>
    </w:p>
    <w:p w:rsidR="00DA68A7" w:rsidRPr="00DA68A7" w:rsidRDefault="00DA68A7" w:rsidP="00DA68A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8A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По данни на НСИ от последното преброяване на населението и жилищния фонд от 2011 г., на национално равнище етническите българи разполагат средно с 23.2 </w:t>
      </w:r>
      <w:proofErr w:type="spellStart"/>
      <w:r w:rsidRPr="00DA68A7">
        <w:rPr>
          <w:rFonts w:ascii="Times New Roman" w:eastAsia="Calibri" w:hAnsi="Times New Roman" w:cs="Times New Roman"/>
          <w:sz w:val="28"/>
          <w:szCs w:val="28"/>
          <w:lang w:eastAsia="bg-BG"/>
        </w:rPr>
        <w:t>кв.м</w:t>
      </w:r>
      <w:proofErr w:type="spellEnd"/>
      <w:r w:rsidRPr="00DA68A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. жилищна площ на едно лице, при ромите тя е едва 10.6 </w:t>
      </w:r>
      <w:proofErr w:type="spellStart"/>
      <w:r w:rsidRPr="00DA68A7">
        <w:rPr>
          <w:rFonts w:ascii="Times New Roman" w:eastAsia="Calibri" w:hAnsi="Times New Roman" w:cs="Times New Roman"/>
          <w:sz w:val="28"/>
          <w:szCs w:val="28"/>
          <w:lang w:eastAsia="bg-BG"/>
        </w:rPr>
        <w:t>кв.м</w:t>
      </w:r>
      <w:proofErr w:type="spellEnd"/>
      <w:r w:rsidRPr="00DA68A7">
        <w:rPr>
          <w:rFonts w:ascii="Times New Roman" w:eastAsia="Calibri" w:hAnsi="Times New Roman" w:cs="Times New Roman"/>
          <w:sz w:val="28"/>
          <w:szCs w:val="28"/>
          <w:lang w:eastAsia="bg-BG"/>
        </w:rPr>
        <w:t>..</w:t>
      </w:r>
    </w:p>
    <w:p w:rsidR="00DA68A7" w:rsidRPr="00DA68A7" w:rsidRDefault="00DA68A7" w:rsidP="00DA68A7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DA68A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Лицата, които са български граждани от ромски произход и други граждани в уязвимо социално положение, живеещи в сходна на ромите ситуация в община Аксаково живеят предимно в следните населени места: </w:t>
      </w:r>
      <w:proofErr w:type="spellStart"/>
      <w:r w:rsidRPr="00DA68A7">
        <w:rPr>
          <w:rFonts w:ascii="Times New Roman" w:eastAsia="Calibri" w:hAnsi="Times New Roman" w:cs="Times New Roman"/>
          <w:sz w:val="28"/>
          <w:szCs w:val="28"/>
          <w:lang w:eastAsia="bg-BG"/>
        </w:rPr>
        <w:t>гр.Игнатиево</w:t>
      </w:r>
      <w:proofErr w:type="spellEnd"/>
      <w:r w:rsidRPr="00DA68A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DA68A7">
        <w:rPr>
          <w:rFonts w:ascii="Times New Roman" w:eastAsia="Calibri" w:hAnsi="Times New Roman" w:cs="Times New Roman"/>
          <w:sz w:val="28"/>
          <w:szCs w:val="28"/>
          <w:lang w:eastAsia="bg-BG"/>
        </w:rPr>
        <w:t>с.Изворско</w:t>
      </w:r>
      <w:proofErr w:type="spellEnd"/>
      <w:r w:rsidRPr="00DA68A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DA68A7">
        <w:rPr>
          <w:rFonts w:ascii="Times New Roman" w:eastAsia="Calibri" w:hAnsi="Times New Roman" w:cs="Times New Roman"/>
          <w:sz w:val="28"/>
          <w:szCs w:val="28"/>
          <w:lang w:eastAsia="bg-BG"/>
        </w:rPr>
        <w:t>с.Любен</w:t>
      </w:r>
      <w:proofErr w:type="spellEnd"/>
      <w:r w:rsidRPr="00DA68A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Каравелово, </w:t>
      </w:r>
      <w:proofErr w:type="spellStart"/>
      <w:r w:rsidRPr="00DA68A7">
        <w:rPr>
          <w:rFonts w:ascii="Times New Roman" w:eastAsia="Calibri" w:hAnsi="Times New Roman" w:cs="Times New Roman"/>
          <w:sz w:val="28"/>
          <w:szCs w:val="28"/>
          <w:lang w:eastAsia="bg-BG"/>
        </w:rPr>
        <w:t>с.Слънчево</w:t>
      </w:r>
      <w:proofErr w:type="spellEnd"/>
      <w:r w:rsidRPr="00DA68A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и </w:t>
      </w:r>
      <w:proofErr w:type="spellStart"/>
      <w:r w:rsidRPr="00DA68A7">
        <w:rPr>
          <w:rFonts w:ascii="Times New Roman" w:eastAsia="Calibri" w:hAnsi="Times New Roman" w:cs="Times New Roman"/>
          <w:sz w:val="28"/>
          <w:szCs w:val="28"/>
          <w:lang w:eastAsia="bg-BG"/>
        </w:rPr>
        <w:t>с.Въглен</w:t>
      </w:r>
      <w:proofErr w:type="spellEnd"/>
      <w:r w:rsidRPr="00DA68A7">
        <w:rPr>
          <w:rFonts w:ascii="Times New Roman" w:eastAsia="Calibri" w:hAnsi="Times New Roman" w:cs="Times New Roman"/>
          <w:sz w:val="28"/>
          <w:szCs w:val="28"/>
          <w:lang w:eastAsia="bg-BG"/>
        </w:rPr>
        <w:t>. Те живеят в жилища, с необходимите добри битови  и социални условия, за които плащат ежегодно местни данъци и такси.</w:t>
      </w:r>
    </w:p>
    <w:p w:rsidR="00DA68A7" w:rsidRPr="00DA68A7" w:rsidRDefault="00DA68A7" w:rsidP="00DA68A7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A7">
        <w:rPr>
          <w:rFonts w:ascii="Times New Roman" w:eastAsia="Calibri" w:hAnsi="Times New Roman" w:cs="Times New Roman"/>
          <w:sz w:val="28"/>
          <w:szCs w:val="28"/>
          <w:lang w:eastAsia="bg-BG"/>
        </w:rPr>
        <w:t>На територията на общината няма гета с ромско население.</w:t>
      </w:r>
    </w:p>
    <w:p w:rsidR="00DA68A7" w:rsidRPr="00DA68A7" w:rsidRDefault="00DA68A7" w:rsidP="00DA68A7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DA68A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Във всички населени места в Общината главните улици са асфалтирани и има изградена улична мрежа. </w:t>
      </w:r>
      <w:r w:rsidR="00D470C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Община Аксаково е изготвила инвестиционни проекти за подобряване на водоснабдяването в с. Л. Каравелово, както и за доизграждане на канализационната мрежа и подмяна на водопроводната мрежа в </w:t>
      </w:r>
      <w:r w:rsidR="00D470CC" w:rsidRPr="00D470CC">
        <w:rPr>
          <w:rFonts w:ascii="Times New Roman" w:eastAsia="Calibri" w:hAnsi="Times New Roman" w:cs="Times New Roman"/>
          <w:sz w:val="28"/>
          <w:szCs w:val="28"/>
          <w:lang w:eastAsia="bg-BG"/>
        </w:rPr>
        <w:t>гр.</w:t>
      </w:r>
      <w:r w:rsidR="00D470C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D470CC" w:rsidRPr="00D470CC">
        <w:rPr>
          <w:rFonts w:ascii="Times New Roman" w:eastAsia="Calibri" w:hAnsi="Times New Roman" w:cs="Times New Roman"/>
          <w:sz w:val="28"/>
          <w:szCs w:val="28"/>
          <w:lang w:eastAsia="bg-BG"/>
        </w:rPr>
        <w:t>Игнатиево</w:t>
      </w:r>
      <w:r w:rsidR="00D470CC">
        <w:rPr>
          <w:rFonts w:ascii="Times New Roman" w:eastAsia="Calibri" w:hAnsi="Times New Roman" w:cs="Times New Roman"/>
          <w:sz w:val="28"/>
          <w:szCs w:val="28"/>
          <w:lang w:eastAsia="bg-BG"/>
        </w:rPr>
        <w:t>. Вече е изпълнен първия етап от проекта за гр.</w:t>
      </w:r>
      <w:r w:rsidR="00063B93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D470CC">
        <w:rPr>
          <w:rFonts w:ascii="Times New Roman" w:eastAsia="Calibri" w:hAnsi="Times New Roman" w:cs="Times New Roman"/>
          <w:sz w:val="28"/>
          <w:szCs w:val="28"/>
          <w:lang w:eastAsia="bg-BG"/>
        </w:rPr>
        <w:t>Игнатиево и е сключен договор с ПУДООС за втори етап.</w:t>
      </w:r>
      <w:r w:rsidR="00D470CC" w:rsidRPr="00D470C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DA68A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Всяка година по бюджета на Общината се осигуряват средства за </w:t>
      </w:r>
      <w:r w:rsidR="00063B93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създаване на по-добри комунално-битови условия, за </w:t>
      </w:r>
      <w:r w:rsidRPr="00DA68A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реконструкция, ремонт и поддръжка на уличната и осветителна мрежа, както и за благоустрояването на централните части в населените места в Общината. </w:t>
      </w:r>
    </w:p>
    <w:p w:rsidR="005D610F" w:rsidRDefault="005D610F" w:rsidP="00B2093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3B93" w:rsidRDefault="00063B93" w:rsidP="00A14831">
      <w:pPr>
        <w:contextualSpacing/>
        <w:jc w:val="center"/>
        <w:rPr>
          <w:b/>
          <w:sz w:val="28"/>
          <w:szCs w:val="28"/>
        </w:rPr>
      </w:pPr>
    </w:p>
    <w:p w:rsidR="00A14831" w:rsidRPr="00A14831" w:rsidRDefault="00A14831" w:rsidP="00A14831">
      <w:pPr>
        <w:contextualSpacing/>
        <w:jc w:val="center"/>
        <w:rPr>
          <w:b/>
          <w:sz w:val="28"/>
          <w:szCs w:val="28"/>
        </w:rPr>
      </w:pPr>
      <w:r w:rsidRPr="00A14831">
        <w:rPr>
          <w:b/>
          <w:sz w:val="28"/>
          <w:szCs w:val="28"/>
        </w:rPr>
        <w:lastRenderedPageBreak/>
        <w:t>ПРИОРИТЕТ КУЛТУРА И МЕДИИ</w:t>
      </w:r>
    </w:p>
    <w:p w:rsidR="00A14831" w:rsidRPr="00A14831" w:rsidRDefault="00A14831" w:rsidP="00A14831">
      <w:pPr>
        <w:contextualSpacing/>
        <w:jc w:val="center"/>
        <w:rPr>
          <w:b/>
          <w:sz w:val="28"/>
          <w:szCs w:val="28"/>
        </w:rPr>
      </w:pPr>
    </w:p>
    <w:p w:rsidR="00A14831" w:rsidRPr="00F566FC" w:rsidRDefault="00A14831" w:rsidP="00A14831">
      <w:pPr>
        <w:contextualSpacing/>
        <w:jc w:val="both"/>
        <w:rPr>
          <w:rFonts w:eastAsia="PMingLiU"/>
          <w:b/>
          <w:sz w:val="28"/>
          <w:szCs w:val="28"/>
          <w:lang w:eastAsia="en-US"/>
        </w:rPr>
      </w:pPr>
      <w:r w:rsidRPr="00A14831">
        <w:rPr>
          <w:sz w:val="28"/>
          <w:szCs w:val="28"/>
        </w:rPr>
        <w:t xml:space="preserve">Ролята на културата за </w:t>
      </w:r>
      <w:r w:rsidR="00F566FC" w:rsidRPr="00A76CC6">
        <w:rPr>
          <w:bCs/>
          <w:sz w:val="28"/>
          <w:szCs w:val="28"/>
        </w:rPr>
        <w:t>приобщаване на българските граждани от ромски произход и други граждани в уязвимо социално положение, живеещи в сходна на ромите ситуация</w:t>
      </w:r>
      <w:r w:rsidR="00F566FC">
        <w:rPr>
          <w:rFonts w:eastAsia="PMingLiU"/>
          <w:b/>
          <w:sz w:val="28"/>
          <w:szCs w:val="28"/>
          <w:lang w:eastAsia="en-US"/>
        </w:rPr>
        <w:t xml:space="preserve"> </w:t>
      </w:r>
      <w:r w:rsidRPr="00A14831">
        <w:rPr>
          <w:sz w:val="28"/>
          <w:szCs w:val="28"/>
        </w:rPr>
        <w:t>е важен инструмент за развитието на националната и местна културна политика. За насърчаването на културното многообразие, което поддържа и създава  условия за съхраняване и развитие на културата на всички етнически групи поотделно и чрез създаването на атмосфера на взаимно уважение, толерантност, разбирателство и механизми за взаимно опознаване и обмен между културите. Културната интеграция на ромите е неделима част от цялостната социално- икономическа интеграция.</w:t>
      </w:r>
    </w:p>
    <w:p w:rsidR="00A14831" w:rsidRPr="00A14831" w:rsidRDefault="00A14831" w:rsidP="00A14831">
      <w:pPr>
        <w:jc w:val="both"/>
        <w:rPr>
          <w:sz w:val="28"/>
          <w:szCs w:val="28"/>
        </w:rPr>
      </w:pPr>
    </w:p>
    <w:p w:rsidR="00A14831" w:rsidRPr="00F566FC" w:rsidRDefault="00A14831" w:rsidP="00A14831">
      <w:pPr>
        <w:contextualSpacing/>
        <w:jc w:val="both"/>
        <w:rPr>
          <w:rFonts w:eastAsia="PMingLiU"/>
          <w:b/>
          <w:sz w:val="28"/>
          <w:szCs w:val="28"/>
          <w:lang w:eastAsia="en-US"/>
        </w:rPr>
      </w:pPr>
      <w:r w:rsidRPr="00A14831">
        <w:rPr>
          <w:sz w:val="28"/>
          <w:szCs w:val="28"/>
        </w:rPr>
        <w:t xml:space="preserve">На територията на Община Аксаково функционират 21 читалища, които развиват богата културно-просветна, социална и образователна дейност. Към читалищата в </w:t>
      </w:r>
      <w:proofErr w:type="spellStart"/>
      <w:r w:rsidRPr="00A14831">
        <w:rPr>
          <w:sz w:val="28"/>
          <w:szCs w:val="28"/>
        </w:rPr>
        <w:t>гр.Игнатиево</w:t>
      </w:r>
      <w:proofErr w:type="spellEnd"/>
      <w:r w:rsidRPr="00A14831">
        <w:rPr>
          <w:sz w:val="28"/>
          <w:szCs w:val="28"/>
        </w:rPr>
        <w:t xml:space="preserve">, </w:t>
      </w:r>
      <w:proofErr w:type="spellStart"/>
      <w:r w:rsidRPr="00A14831">
        <w:rPr>
          <w:sz w:val="28"/>
          <w:szCs w:val="28"/>
        </w:rPr>
        <w:t>с.Изворско</w:t>
      </w:r>
      <w:proofErr w:type="spellEnd"/>
      <w:r w:rsidRPr="00A14831">
        <w:rPr>
          <w:sz w:val="28"/>
          <w:szCs w:val="28"/>
        </w:rPr>
        <w:t xml:space="preserve">, </w:t>
      </w:r>
      <w:proofErr w:type="spellStart"/>
      <w:r w:rsidRPr="00A14831">
        <w:rPr>
          <w:sz w:val="28"/>
          <w:szCs w:val="28"/>
        </w:rPr>
        <w:t>с.Любен</w:t>
      </w:r>
      <w:proofErr w:type="spellEnd"/>
      <w:r w:rsidRPr="00A14831">
        <w:rPr>
          <w:sz w:val="28"/>
          <w:szCs w:val="28"/>
        </w:rPr>
        <w:t xml:space="preserve"> Каравелово и </w:t>
      </w:r>
      <w:proofErr w:type="spellStart"/>
      <w:r w:rsidRPr="00A14831">
        <w:rPr>
          <w:sz w:val="28"/>
          <w:szCs w:val="28"/>
        </w:rPr>
        <w:t>с.Въглен</w:t>
      </w:r>
      <w:proofErr w:type="spellEnd"/>
      <w:r w:rsidRPr="00A14831">
        <w:rPr>
          <w:sz w:val="28"/>
          <w:szCs w:val="28"/>
        </w:rPr>
        <w:t xml:space="preserve"> има действащи танцови и певчески колективи,</w:t>
      </w:r>
      <w:r w:rsidRPr="00A14831">
        <w:rPr>
          <w:b/>
          <w:color w:val="000000"/>
          <w:sz w:val="28"/>
          <w:szCs w:val="28"/>
        </w:rPr>
        <w:t xml:space="preserve"> </w:t>
      </w:r>
      <w:r w:rsidRPr="00A14831">
        <w:rPr>
          <w:color w:val="000000"/>
          <w:sz w:val="28"/>
          <w:szCs w:val="28"/>
        </w:rPr>
        <w:t>в които участват деца и възрастни</w:t>
      </w:r>
      <w:r w:rsidRPr="00A14831">
        <w:rPr>
          <w:b/>
          <w:color w:val="000000"/>
          <w:sz w:val="28"/>
          <w:szCs w:val="28"/>
        </w:rPr>
        <w:t xml:space="preserve"> </w:t>
      </w:r>
      <w:r w:rsidR="00F566FC">
        <w:rPr>
          <w:bCs/>
          <w:sz w:val="28"/>
          <w:szCs w:val="28"/>
        </w:rPr>
        <w:t>български</w:t>
      </w:r>
      <w:r w:rsidR="00F566FC" w:rsidRPr="00A76CC6">
        <w:rPr>
          <w:bCs/>
          <w:sz w:val="28"/>
          <w:szCs w:val="28"/>
        </w:rPr>
        <w:t xml:space="preserve"> граждани от ромски произход и други граждани в уязвимо социално положение, живеещи в сходна на ромите ситуация</w:t>
      </w:r>
      <w:r w:rsidRPr="00A14831">
        <w:rPr>
          <w:color w:val="000000"/>
          <w:sz w:val="28"/>
          <w:szCs w:val="28"/>
        </w:rPr>
        <w:t xml:space="preserve">. В тези читалища се </w:t>
      </w:r>
      <w:r w:rsidRPr="00A14831">
        <w:rPr>
          <w:sz w:val="28"/>
          <w:szCs w:val="28"/>
        </w:rPr>
        <w:t>развива и обогатява културния живот, чрез запазване на обичаите и традициите, характерни за съответното населено място.</w:t>
      </w:r>
    </w:p>
    <w:p w:rsidR="00F566FC" w:rsidRPr="00A14831" w:rsidRDefault="00F566FC" w:rsidP="00A14831">
      <w:pPr>
        <w:contextualSpacing/>
        <w:jc w:val="both"/>
        <w:rPr>
          <w:rFonts w:eastAsia="PMingLiU"/>
          <w:b/>
          <w:sz w:val="28"/>
          <w:szCs w:val="28"/>
          <w:lang w:eastAsia="en-US"/>
        </w:rPr>
      </w:pPr>
    </w:p>
    <w:p w:rsidR="00A14831" w:rsidRPr="00A14831" w:rsidRDefault="00A14831" w:rsidP="00A1483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831">
        <w:rPr>
          <w:rFonts w:ascii="Times New Roman" w:hAnsi="Times New Roman" w:cs="Times New Roman"/>
          <w:b/>
          <w:sz w:val="28"/>
          <w:szCs w:val="28"/>
        </w:rPr>
        <w:t>ПРИОРИТЕТ ВЪРХОВЕНСТВО НА ЗАКОНА И НЕДИСКРИМИНАЦИЯ</w:t>
      </w:r>
    </w:p>
    <w:p w:rsidR="00A14831" w:rsidRPr="00A14831" w:rsidRDefault="00A14831" w:rsidP="00A14831">
      <w:pPr>
        <w:contextualSpacing/>
        <w:jc w:val="center"/>
        <w:rPr>
          <w:b/>
          <w:sz w:val="28"/>
          <w:szCs w:val="28"/>
        </w:rPr>
      </w:pPr>
    </w:p>
    <w:p w:rsidR="00A14831" w:rsidRPr="00A14831" w:rsidRDefault="00A14831" w:rsidP="00A14831">
      <w:pPr>
        <w:jc w:val="both"/>
        <w:rPr>
          <w:rFonts w:eastAsia="Calibri"/>
          <w:sz w:val="28"/>
          <w:szCs w:val="28"/>
        </w:rPr>
      </w:pPr>
      <w:r w:rsidRPr="00A14831">
        <w:rPr>
          <w:rFonts w:eastAsia="Calibri"/>
          <w:i/>
          <w:sz w:val="28"/>
          <w:szCs w:val="28"/>
        </w:rPr>
        <w:t>Дискриминация</w:t>
      </w:r>
      <w:r w:rsidRPr="00A14831">
        <w:rPr>
          <w:rFonts w:eastAsia="Calibri"/>
          <w:sz w:val="28"/>
          <w:szCs w:val="28"/>
        </w:rPr>
        <w:t xml:space="preserve"> (от лат. </w:t>
      </w:r>
      <w:proofErr w:type="spellStart"/>
      <w:r w:rsidRPr="00A14831">
        <w:rPr>
          <w:rFonts w:eastAsia="Calibri"/>
          <w:sz w:val="28"/>
          <w:szCs w:val="28"/>
        </w:rPr>
        <w:t>discriminatio</w:t>
      </w:r>
      <w:proofErr w:type="spellEnd"/>
      <w:r w:rsidRPr="00A14831">
        <w:rPr>
          <w:rFonts w:eastAsia="Calibri"/>
          <w:sz w:val="28"/>
          <w:szCs w:val="28"/>
        </w:rPr>
        <w:t xml:space="preserve"> - „правене на разлика“) към или спрямо даден човек или група е третирането или възприемането му на базата на класа, категория, раса, етнос, религиозна принадлежност, сексуална ориентация или нещо друго вместо спрямо неговите лични качества.</w:t>
      </w:r>
    </w:p>
    <w:p w:rsidR="00A14831" w:rsidRPr="00A14831" w:rsidRDefault="00A14831" w:rsidP="00A14831">
      <w:pPr>
        <w:jc w:val="both"/>
        <w:rPr>
          <w:rFonts w:eastAsia="Calibri"/>
          <w:sz w:val="28"/>
          <w:szCs w:val="28"/>
          <w:lang w:val="ru-RU"/>
        </w:rPr>
      </w:pPr>
      <w:r w:rsidRPr="00A14831">
        <w:rPr>
          <w:rFonts w:eastAsia="Calibri"/>
          <w:sz w:val="28"/>
          <w:szCs w:val="28"/>
        </w:rPr>
        <w:t>Дискриминация има тогава, когато е налице официално или неофициално разделяне на хората в отделни групи по някакъв техен общ признак, при което им се дават или отнемат дадени права, задължения и възможности, според групата към която принадлежат.</w:t>
      </w:r>
    </w:p>
    <w:p w:rsidR="00A14831" w:rsidRPr="00A14831" w:rsidRDefault="00A14831" w:rsidP="00A14831">
      <w:pPr>
        <w:jc w:val="both"/>
        <w:rPr>
          <w:rFonts w:eastAsia="Calibri"/>
          <w:sz w:val="28"/>
          <w:szCs w:val="28"/>
        </w:rPr>
      </w:pPr>
      <w:r w:rsidRPr="00A14831">
        <w:rPr>
          <w:rFonts w:eastAsia="Calibri"/>
          <w:sz w:val="28"/>
          <w:szCs w:val="28"/>
        </w:rPr>
        <w:t>Успешното прилагане на върховенството на закон е пряко определено от наличието на съответен капацитет в структурите, които са ангажирани с процеса –</w:t>
      </w:r>
      <w:r w:rsidRPr="00A14831">
        <w:rPr>
          <w:rFonts w:eastAsia="Calibri"/>
          <w:sz w:val="28"/>
          <w:szCs w:val="28"/>
          <w:lang w:val="ru-RU"/>
        </w:rPr>
        <w:t xml:space="preserve"> </w:t>
      </w:r>
      <w:r w:rsidRPr="00A14831">
        <w:rPr>
          <w:rFonts w:eastAsia="Calibri"/>
          <w:sz w:val="28"/>
          <w:szCs w:val="28"/>
        </w:rPr>
        <w:t xml:space="preserve">общински администрации, областна администрация, органи на МВР на областно равнище, комисии, съвети, структури на гражданското общество. </w:t>
      </w:r>
    </w:p>
    <w:p w:rsidR="003A24E6" w:rsidRDefault="003A24E6" w:rsidP="001F0A5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3A24E6" w:rsidRPr="003A24E6" w:rsidRDefault="003A24E6" w:rsidP="003A24E6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  <w:lang w:eastAsia="en-US"/>
        </w:rPr>
      </w:pPr>
      <w:r w:rsidRPr="003A24E6">
        <w:rPr>
          <w:rFonts w:eastAsia="TimesNewRomanPSMT"/>
          <w:b/>
          <w:sz w:val="28"/>
          <w:szCs w:val="28"/>
          <w:lang w:eastAsia="en-US"/>
        </w:rPr>
        <w:t>МЕХАНИЗЪМ ЗА МОНИТОРИНГ И ОЦЕНКА</w:t>
      </w:r>
    </w:p>
    <w:p w:rsidR="003A24E6" w:rsidRPr="003A24E6" w:rsidRDefault="003A24E6" w:rsidP="001F0A57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  <w:lang w:eastAsia="en-US"/>
        </w:rPr>
      </w:pPr>
    </w:p>
    <w:p w:rsidR="001F0A57" w:rsidRPr="001F0A57" w:rsidRDefault="001F0A57" w:rsidP="001F0A5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1F0A57">
        <w:rPr>
          <w:rFonts w:eastAsia="TimesNewRomanPSMT"/>
          <w:sz w:val="28"/>
          <w:szCs w:val="28"/>
          <w:lang w:eastAsia="en-US"/>
        </w:rPr>
        <w:t>Кметът на общината определя със заповед Звено за мониторинг и оценка като</w:t>
      </w:r>
      <w:r w:rsidR="00B903AD">
        <w:rPr>
          <w:rFonts w:eastAsia="TimesNewRomanPSMT"/>
          <w:sz w:val="28"/>
          <w:szCs w:val="28"/>
          <w:lang w:eastAsia="en-US"/>
        </w:rPr>
        <w:t xml:space="preserve"> </w:t>
      </w:r>
      <w:r w:rsidRPr="001F0A57">
        <w:rPr>
          <w:rFonts w:eastAsia="TimesNewRomanPSMT"/>
          <w:sz w:val="28"/>
          <w:szCs w:val="28"/>
          <w:lang w:eastAsia="en-US"/>
        </w:rPr>
        <w:t>относително самостоятелна структура. То се обособява чрез заповед на кмета.</w:t>
      </w:r>
    </w:p>
    <w:p w:rsidR="001F0A57" w:rsidRPr="001F0A57" w:rsidRDefault="001F0A57" w:rsidP="001F0A5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1F0A57">
        <w:rPr>
          <w:rFonts w:eastAsia="TimesNewRomanPSMT"/>
          <w:sz w:val="28"/>
          <w:szCs w:val="28"/>
          <w:lang w:eastAsia="en-US"/>
        </w:rPr>
        <w:lastRenderedPageBreak/>
        <w:t>Кметът на общината определя отговорно лице, което да координира изпълнението</w:t>
      </w:r>
      <w:r w:rsidR="00B903AD">
        <w:rPr>
          <w:rFonts w:eastAsia="TimesNewRomanPSMT"/>
          <w:sz w:val="28"/>
          <w:szCs w:val="28"/>
          <w:lang w:eastAsia="en-US"/>
        </w:rPr>
        <w:t xml:space="preserve"> </w:t>
      </w:r>
      <w:r w:rsidRPr="001F0A57">
        <w:rPr>
          <w:rFonts w:eastAsia="TimesNewRomanPSMT"/>
          <w:sz w:val="28"/>
          <w:szCs w:val="28"/>
          <w:lang w:eastAsia="en-US"/>
        </w:rPr>
        <w:t>и отчитането на плана за действие за изминалата година пред общинския съвет, в срок до</w:t>
      </w:r>
      <w:r>
        <w:rPr>
          <w:rFonts w:eastAsia="TimesNewRomanPSMT"/>
          <w:sz w:val="28"/>
          <w:szCs w:val="28"/>
          <w:lang w:eastAsia="en-US"/>
        </w:rPr>
        <w:t xml:space="preserve"> 1</w:t>
      </w:r>
      <w:r w:rsidRPr="001F0A57">
        <w:rPr>
          <w:rFonts w:eastAsia="TimesNewRomanPSMT"/>
          <w:sz w:val="28"/>
          <w:szCs w:val="28"/>
          <w:lang w:eastAsia="en-US"/>
        </w:rPr>
        <w:t>февруари на настоящата година.</w:t>
      </w:r>
    </w:p>
    <w:p w:rsidR="001F0A57" w:rsidRDefault="001F0A57" w:rsidP="001F0A5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1F0A57">
        <w:rPr>
          <w:rFonts w:eastAsia="TimesNewRomanPSMT"/>
          <w:b/>
          <w:bCs/>
          <w:sz w:val="28"/>
          <w:szCs w:val="28"/>
          <w:lang w:eastAsia="en-US"/>
        </w:rPr>
        <w:t xml:space="preserve">Звеното за мониторинг и оценка </w:t>
      </w:r>
      <w:r w:rsidRPr="001F0A57">
        <w:rPr>
          <w:rFonts w:eastAsia="TimesNewRomanPSMT"/>
          <w:sz w:val="28"/>
          <w:szCs w:val="28"/>
          <w:lang w:eastAsia="en-US"/>
        </w:rPr>
        <w:t xml:space="preserve">изготвя до 1 февруари </w:t>
      </w:r>
      <w:proofErr w:type="spellStart"/>
      <w:r w:rsidRPr="001F0A57">
        <w:rPr>
          <w:rFonts w:eastAsia="TimesNewRomanPSMT"/>
          <w:sz w:val="28"/>
          <w:szCs w:val="28"/>
          <w:lang w:eastAsia="en-US"/>
        </w:rPr>
        <w:t>мониторингов</w:t>
      </w:r>
      <w:proofErr w:type="spellEnd"/>
      <w:r w:rsidRPr="001F0A57">
        <w:rPr>
          <w:rFonts w:eastAsia="TimesNewRomanPSMT"/>
          <w:sz w:val="28"/>
          <w:szCs w:val="28"/>
          <w:lang w:eastAsia="en-US"/>
        </w:rPr>
        <w:t xml:space="preserve"> доклад за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F0A57">
        <w:rPr>
          <w:rFonts w:eastAsia="TimesNewRomanPSMT"/>
          <w:sz w:val="28"/>
          <w:szCs w:val="28"/>
          <w:lang w:eastAsia="en-US"/>
        </w:rPr>
        <w:t>изпълнението на Плана за действие на община Банско в изпълнение на областната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F0A57">
        <w:rPr>
          <w:rFonts w:eastAsia="TimesNewRomanPSMT"/>
          <w:sz w:val="28"/>
          <w:szCs w:val="28"/>
          <w:lang w:eastAsia="en-US"/>
        </w:rPr>
        <w:t>стратегия за равенство, приобщаване и участие на българските граждани от ромски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F0A57">
        <w:rPr>
          <w:rFonts w:eastAsia="TimesNewRomanPSMT"/>
          <w:sz w:val="28"/>
          <w:szCs w:val="28"/>
          <w:lang w:eastAsia="en-US"/>
        </w:rPr>
        <w:t>произход и други граждани в уязвимо социално положение, живеещи в сходна на ромите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F0A57">
        <w:rPr>
          <w:rFonts w:eastAsia="TimesNewRomanPSMT"/>
          <w:sz w:val="28"/>
          <w:szCs w:val="28"/>
          <w:lang w:eastAsia="en-US"/>
        </w:rPr>
        <w:t xml:space="preserve">ситуация за предходната година, която се изпраща до Областния управител. </w:t>
      </w:r>
    </w:p>
    <w:p w:rsidR="00980191" w:rsidRDefault="00980191" w:rsidP="0098019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80191" w:rsidRPr="008A3D2A" w:rsidRDefault="00980191" w:rsidP="0098019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B67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  <w:r>
        <w:rPr>
          <w:rFonts w:ascii="Times New Roman" w:hAnsi="Times New Roman" w:cs="Times New Roman"/>
          <w:i/>
          <w:sz w:val="24"/>
          <w:szCs w:val="24"/>
        </w:rPr>
        <w:t xml:space="preserve"> След обявяването на официалните данни от Преброяването на населението и жилищния фонд 2021г. ще бъдат актуализирани  данните по приоритетите в плана за действие, включително и данни по етнически, възрастов и религиозен показател. </w:t>
      </w:r>
    </w:p>
    <w:p w:rsidR="001F0A57" w:rsidRDefault="001F0A57" w:rsidP="0098019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02451" w:rsidRDefault="00102451" w:rsidP="0098019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02451" w:rsidRDefault="00102451" w:rsidP="0098019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02451" w:rsidRDefault="00102451" w:rsidP="0098019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02451" w:rsidRDefault="00102451" w:rsidP="0098019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02451" w:rsidRDefault="00102451" w:rsidP="0098019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02451" w:rsidRDefault="00102451" w:rsidP="0098019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bookmarkStart w:id="0" w:name="_GoBack"/>
      <w:bookmarkEnd w:id="0"/>
    </w:p>
    <w:p w:rsidR="00102451" w:rsidRPr="00102451" w:rsidRDefault="00102451" w:rsidP="00102451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 w:eastAsia="en-US"/>
        </w:rPr>
      </w:pPr>
      <w:r w:rsidRPr="00102451">
        <w:rPr>
          <w:b/>
          <w:sz w:val="22"/>
          <w:szCs w:val="22"/>
          <w:lang w:val="en-US" w:eastAsia="en-US"/>
        </w:rPr>
        <w:t xml:space="preserve">ПРЕДСЕДАТЕЛ НА </w:t>
      </w:r>
    </w:p>
    <w:p w:rsidR="00102451" w:rsidRPr="00102451" w:rsidRDefault="00102451" w:rsidP="00102451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 w:eastAsia="en-US"/>
        </w:rPr>
      </w:pPr>
      <w:r w:rsidRPr="00102451">
        <w:rPr>
          <w:b/>
          <w:sz w:val="22"/>
          <w:szCs w:val="22"/>
          <w:lang w:val="en-US" w:eastAsia="en-US"/>
        </w:rPr>
        <w:t>ОБЩИНСКИ СЪВЕТ – АКСАКОВО: …………………...</w:t>
      </w:r>
    </w:p>
    <w:p w:rsidR="00102451" w:rsidRPr="00102451" w:rsidRDefault="00102451" w:rsidP="00102451">
      <w:pPr>
        <w:widowControl w:val="0"/>
        <w:autoSpaceDE w:val="0"/>
        <w:autoSpaceDN w:val="0"/>
        <w:adjustRightInd w:val="0"/>
        <w:ind w:left="3540" w:firstLine="708"/>
        <w:rPr>
          <w:b/>
          <w:sz w:val="22"/>
          <w:szCs w:val="22"/>
          <w:lang w:eastAsia="en-US"/>
        </w:rPr>
      </w:pPr>
      <w:r w:rsidRPr="00102451">
        <w:rPr>
          <w:b/>
          <w:sz w:val="22"/>
          <w:szCs w:val="22"/>
          <w:lang w:val="en-US" w:eastAsia="en-US"/>
        </w:rPr>
        <w:t>/СВ. ДОБРЕВА/</w:t>
      </w:r>
    </w:p>
    <w:p w:rsidR="00980191" w:rsidRDefault="00980191" w:rsidP="0098019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sectPr w:rsidR="00980191" w:rsidSect="005A0F1A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284"/>
    <w:multiLevelType w:val="hybridMultilevel"/>
    <w:tmpl w:val="9EA00A02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BB0DF1"/>
    <w:multiLevelType w:val="hybridMultilevel"/>
    <w:tmpl w:val="10B090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3785"/>
    <w:multiLevelType w:val="hybridMultilevel"/>
    <w:tmpl w:val="2CA2C5CA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2B6779"/>
    <w:multiLevelType w:val="hybridMultilevel"/>
    <w:tmpl w:val="16E80C38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0E15E23"/>
    <w:multiLevelType w:val="hybridMultilevel"/>
    <w:tmpl w:val="0B6A29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4D"/>
    <w:rsid w:val="00012CB2"/>
    <w:rsid w:val="000259B4"/>
    <w:rsid w:val="00045389"/>
    <w:rsid w:val="00063B93"/>
    <w:rsid w:val="00065B1E"/>
    <w:rsid w:val="000E7231"/>
    <w:rsid w:val="00102451"/>
    <w:rsid w:val="00135190"/>
    <w:rsid w:val="001B1B67"/>
    <w:rsid w:val="001E618B"/>
    <w:rsid w:val="001F0A57"/>
    <w:rsid w:val="00266AD8"/>
    <w:rsid w:val="00274BC5"/>
    <w:rsid w:val="00291A8A"/>
    <w:rsid w:val="00294FCE"/>
    <w:rsid w:val="003A24E6"/>
    <w:rsid w:val="003A61AD"/>
    <w:rsid w:val="003B1081"/>
    <w:rsid w:val="003F5633"/>
    <w:rsid w:val="00420844"/>
    <w:rsid w:val="0045129F"/>
    <w:rsid w:val="004F0592"/>
    <w:rsid w:val="0050574D"/>
    <w:rsid w:val="005544E8"/>
    <w:rsid w:val="005A0F1A"/>
    <w:rsid w:val="005B66B4"/>
    <w:rsid w:val="005D3ED7"/>
    <w:rsid w:val="005D610F"/>
    <w:rsid w:val="005F3AB1"/>
    <w:rsid w:val="006A435B"/>
    <w:rsid w:val="006F4A5C"/>
    <w:rsid w:val="00792807"/>
    <w:rsid w:val="007C046C"/>
    <w:rsid w:val="00895C9D"/>
    <w:rsid w:val="008A3D2A"/>
    <w:rsid w:val="0095522B"/>
    <w:rsid w:val="00980191"/>
    <w:rsid w:val="00980B23"/>
    <w:rsid w:val="009D5094"/>
    <w:rsid w:val="00A14831"/>
    <w:rsid w:val="00A406D4"/>
    <w:rsid w:val="00A92B4B"/>
    <w:rsid w:val="00AC2CB9"/>
    <w:rsid w:val="00B20937"/>
    <w:rsid w:val="00B40EC4"/>
    <w:rsid w:val="00B46FA8"/>
    <w:rsid w:val="00B903AD"/>
    <w:rsid w:val="00BA787B"/>
    <w:rsid w:val="00CC0DE6"/>
    <w:rsid w:val="00CE4F4B"/>
    <w:rsid w:val="00D31445"/>
    <w:rsid w:val="00D470CC"/>
    <w:rsid w:val="00D66B64"/>
    <w:rsid w:val="00DA68A7"/>
    <w:rsid w:val="00DD5500"/>
    <w:rsid w:val="00E12EEB"/>
    <w:rsid w:val="00E52558"/>
    <w:rsid w:val="00E57138"/>
    <w:rsid w:val="00E67187"/>
    <w:rsid w:val="00F566FC"/>
    <w:rsid w:val="00F83EC2"/>
    <w:rsid w:val="00FC35F2"/>
    <w:rsid w:val="00FD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E64C5A"/>
  <w15:chartTrackingRefBased/>
  <w15:docId w15:val="{1610F3D2-4F5F-4B17-991D-4230FEC8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FD4B13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20937"/>
    <w:pPr>
      <w:spacing w:after="0" w:line="240" w:lineRule="auto"/>
    </w:pPr>
  </w:style>
  <w:style w:type="paragraph" w:customStyle="1" w:styleId="Default">
    <w:name w:val="Default"/>
    <w:rsid w:val="00E12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D4B1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bg-BG"/>
    </w:rPr>
  </w:style>
  <w:style w:type="paragraph" w:styleId="ListParagraph">
    <w:name w:val="List Paragraph"/>
    <w:aliases w:val="List Paragraph1,List1,Colorful List - Accent 11,List Paragraph11,List Paragraph111,List Paragraph1111"/>
    <w:basedOn w:val="Normal"/>
    <w:link w:val="ListParagraphChar"/>
    <w:uiPriority w:val="34"/>
    <w:qFormat/>
    <w:rsid w:val="00E67187"/>
    <w:pPr>
      <w:ind w:left="708"/>
    </w:pPr>
    <w:rPr>
      <w:sz w:val="20"/>
      <w:szCs w:val="20"/>
      <w:lang w:val="en-US"/>
    </w:rPr>
  </w:style>
  <w:style w:type="character" w:customStyle="1" w:styleId="ListParagraphChar">
    <w:name w:val="List Paragraph Char"/>
    <w:aliases w:val="List Paragraph1 Char,List1 Char,Colorful List - Accent 11 Char,List Paragraph11 Char,List Paragraph111 Char,List Paragraph1111 Char"/>
    <w:link w:val="ListParagraph"/>
    <w:uiPriority w:val="34"/>
    <w:locked/>
    <w:rsid w:val="00E67187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68A7"/>
  </w:style>
  <w:style w:type="paragraph" w:styleId="BalloonText">
    <w:name w:val="Balloon Text"/>
    <w:basedOn w:val="Normal"/>
    <w:link w:val="BalloonTextChar"/>
    <w:uiPriority w:val="99"/>
    <w:semiHidden/>
    <w:unhideWhenUsed/>
    <w:rsid w:val="00102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5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Aksakovo2</cp:lastModifiedBy>
  <cp:revision>56</cp:revision>
  <cp:lastPrinted>2021-12-22T13:08:00Z</cp:lastPrinted>
  <dcterms:created xsi:type="dcterms:W3CDTF">2021-10-12T12:29:00Z</dcterms:created>
  <dcterms:modified xsi:type="dcterms:W3CDTF">2021-12-22T13:08:00Z</dcterms:modified>
</cp:coreProperties>
</file>