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E8" w:rsidRPr="006B26B6" w:rsidRDefault="00F448E8" w:rsidP="002C45BC">
      <w:pPr>
        <w:autoSpaceDE w:val="0"/>
        <w:autoSpaceDN w:val="0"/>
        <w:adjustRightInd w:val="0"/>
        <w:spacing w:after="0" w:line="240" w:lineRule="auto"/>
        <w:jc w:val="center"/>
        <w:rPr>
          <w:rFonts w:eastAsia="TimesNewRoman,Bold" w:cs="TimesNewRoman,Bold"/>
          <w:b/>
          <w:bCs/>
          <w:color w:val="000000"/>
          <w:sz w:val="36"/>
          <w:szCs w:val="36"/>
          <w:lang w:val="bg-BG"/>
        </w:rPr>
      </w:pPr>
    </w:p>
    <w:p w:rsidR="00F448E8" w:rsidRPr="00F448E8" w:rsidRDefault="00F448E8" w:rsidP="002C45BC">
      <w:pPr>
        <w:autoSpaceDE w:val="0"/>
        <w:autoSpaceDN w:val="0"/>
        <w:adjustRightInd w:val="0"/>
        <w:spacing w:after="0" w:line="240" w:lineRule="auto"/>
        <w:jc w:val="center"/>
        <w:rPr>
          <w:rFonts w:ascii="TimesNewRoman,Bold" w:eastAsia="TimesNewRoman,Bold" w:cs="TimesNewRoman,Bold"/>
          <w:b/>
          <w:bCs/>
          <w:color w:val="000000"/>
          <w:sz w:val="36"/>
          <w:szCs w:val="36"/>
        </w:rPr>
      </w:pPr>
    </w:p>
    <w:p w:rsidR="00F448E8" w:rsidRPr="00F448E8" w:rsidRDefault="00F448E8" w:rsidP="002C45BC">
      <w:pPr>
        <w:autoSpaceDE w:val="0"/>
        <w:autoSpaceDN w:val="0"/>
        <w:adjustRightInd w:val="0"/>
        <w:spacing w:after="0" w:line="240" w:lineRule="auto"/>
        <w:jc w:val="center"/>
        <w:rPr>
          <w:rFonts w:ascii="TimesNewRoman,Bold" w:eastAsia="TimesNewRoman,Bold" w:cs="TimesNewRoman,Bold"/>
          <w:b/>
          <w:bCs/>
          <w:color w:val="0070C0"/>
          <w:sz w:val="36"/>
          <w:szCs w:val="36"/>
        </w:rPr>
      </w:pPr>
      <w:r w:rsidRPr="00F448E8">
        <w:rPr>
          <w:noProof/>
          <w:lang w:val="bg-BG" w:eastAsia="bg-BG"/>
        </w:rPr>
        <w:drawing>
          <wp:inline distT="0" distB="0" distL="0" distR="0" wp14:anchorId="6FCCAE48" wp14:editId="1A46F56C">
            <wp:extent cx="2013625" cy="2509417"/>
            <wp:effectExtent l="0" t="0" r="5715" b="5715"/>
            <wp:docPr id="117" name="Picture 117" descr="http://www.aksakovo.net/inc/templates/resourses/img/Web-Portal-Images/heade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sakovo.net/inc/templates/resourses/img/Web-Portal-Images/header/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121" cy="2510035"/>
                    </a:xfrm>
                    <a:prstGeom prst="rect">
                      <a:avLst/>
                    </a:prstGeom>
                    <a:noFill/>
                    <a:ln>
                      <a:noFill/>
                    </a:ln>
                  </pic:spPr>
                </pic:pic>
              </a:graphicData>
            </a:graphic>
          </wp:inline>
        </w:drawing>
      </w:r>
    </w:p>
    <w:p w:rsidR="00F448E8" w:rsidRPr="00F448E8" w:rsidRDefault="00F448E8" w:rsidP="002C45BC">
      <w:pPr>
        <w:autoSpaceDE w:val="0"/>
        <w:autoSpaceDN w:val="0"/>
        <w:adjustRightInd w:val="0"/>
        <w:spacing w:after="0" w:line="240" w:lineRule="auto"/>
        <w:jc w:val="center"/>
        <w:rPr>
          <w:rFonts w:ascii="TimesNewRoman,Bold" w:eastAsia="TimesNewRoman,Bold" w:cs="TimesNewRoman,Bold"/>
          <w:b/>
          <w:bCs/>
          <w:color w:val="000000"/>
          <w:sz w:val="36"/>
          <w:szCs w:val="36"/>
        </w:rPr>
      </w:pPr>
      <w:r w:rsidRPr="00F448E8">
        <w:rPr>
          <w:noProof/>
          <w:lang w:val="bg-BG" w:eastAsia="bg-BG"/>
        </w:rPr>
        <mc:AlternateContent>
          <mc:Choice Requires="wps">
            <w:drawing>
              <wp:anchor distT="0" distB="0" distL="114300" distR="114300" simplePos="0" relativeHeight="251646464" behindDoc="0" locked="0" layoutInCell="1" allowOverlap="1" wp14:anchorId="2F41EE0D" wp14:editId="0F563CF2">
                <wp:simplePos x="0" y="0"/>
                <wp:positionH relativeFrom="column">
                  <wp:posOffset>-83185</wp:posOffset>
                </wp:positionH>
                <wp:positionV relativeFrom="paragraph">
                  <wp:posOffset>217170</wp:posOffset>
                </wp:positionV>
                <wp:extent cx="629348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93485" cy="1828800"/>
                        </a:xfrm>
                        <a:prstGeom prst="rect">
                          <a:avLst/>
                        </a:prstGeom>
                        <a:noFill/>
                        <a:ln>
                          <a:noFill/>
                        </a:ln>
                        <a:effectLst/>
                      </wps:spPr>
                      <wps:txbx>
                        <w:txbxContent>
                          <w:p w:rsidR="00493F11" w:rsidRDefault="00493F11" w:rsidP="00F448E8">
                            <w:pPr>
                              <w:shd w:val="clear" w:color="auto" w:fill="FFFFFF" w:themeFill="background1"/>
                              <w:autoSpaceDE w:val="0"/>
                              <w:autoSpaceDN w:val="0"/>
                              <w:adjustRightInd w:val="0"/>
                              <w:spacing w:after="0" w:line="240" w:lineRule="auto"/>
                              <w:jc w:val="center"/>
                              <w:rPr>
                                <w:rFonts w:eastAsia="TimesNewRoman,Bold" w:cs="TimesNewRoman,Bold"/>
                                <w:b/>
                                <w:bCs/>
                                <w:spacing w:val="60"/>
                                <w:sz w:val="72"/>
                                <w:szCs w:val="72"/>
                                <w:lang w:val="bg-BG"/>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pPr>
                            <w:r w:rsidRPr="00A56C88">
                              <w:rPr>
                                <w:rFonts w:ascii="Times New Roman" w:eastAsia="TimesNewRoman,Bold" w:hAnsi="Times New Roman" w:cs="Times New Roman"/>
                                <w:bCs/>
                                <w:spacing w:val="60"/>
                                <w:sz w:val="72"/>
                                <w:szCs w:val="72"/>
                                <w:lang w:val="bg-BG"/>
                                <w14:glow w14:rad="139700">
                                  <w14:schemeClr w14:val="accent1">
                                    <w14:alpha w14:val="60000"/>
                                    <w14:satMod w14:val="175000"/>
                                  </w14:schemeClr>
                                </w14:glow>
                                <w14:textOutline w14:w="11430" w14:cap="flat" w14:cmpd="sng" w14:algn="ctr">
                                  <w14:solidFill>
                                    <w14:srgbClr w14:val="002060"/>
                                  </w14:solidFill>
                                  <w14:prstDash w14:val="solid"/>
                                  <w14:miter w14:lim="0"/>
                                </w14:textOutline>
                              </w:rPr>
                              <w:t>Д Ъ Л Г О</w:t>
                            </w:r>
                            <w:r w:rsidR="00B4174F">
                              <w:rPr>
                                <w:rFonts w:ascii="Times New Roman" w:eastAsia="TimesNewRoman,Bold" w:hAnsi="Times New Roman" w:cs="Times New Roman"/>
                                <w:bCs/>
                                <w:spacing w:val="60"/>
                                <w:sz w:val="72"/>
                                <w:szCs w:val="72"/>
                                <w:lang w:val="bg-BG"/>
                                <w14:glow w14:rad="139700">
                                  <w14:schemeClr w14:val="accent1">
                                    <w14:alpha w14:val="60000"/>
                                    <w14:satMod w14:val="175000"/>
                                  </w14:schemeClr>
                                </w14:glow>
                                <w14:textOutline w14:w="11430" w14:cap="flat" w14:cmpd="sng" w14:algn="ctr">
                                  <w14:solidFill>
                                    <w14:srgbClr w14:val="002060"/>
                                  </w14:solidFill>
                                  <w14:prstDash w14:val="solid"/>
                                  <w14:miter w14:lim="0"/>
                                </w14:textOutline>
                              </w:rPr>
                              <w:t xml:space="preserve"> </w:t>
                            </w:r>
                            <w:r w:rsidRPr="00561E28">
                              <w:rPr>
                                <w:rFonts w:ascii="TimesNewRoman,Bold" w:eastAsia="TimesNewRoman,Bold" w:cs="TimesNewRoman,Bold" w:hint="eastAsia"/>
                                <w:b/>
                                <w:bCs/>
                                <w:spacing w:val="60"/>
                                <w:sz w:val="72"/>
                                <w:szCs w:val="72"/>
                                <w14:glow w14:rad="139700">
                                  <w14:schemeClr w14:val="accent1">
                                    <w14:alpha w14:val="60000"/>
                                    <w14:satMod w14:val="175000"/>
                                  </w14:schemeClr>
                                </w14:glow>
                                <w14:textOutline w14:w="11430" w14:cap="flat" w14:cmpd="sng" w14:algn="ctr">
                                  <w14:solidFill>
                                    <w14:srgbClr w14:val="002060"/>
                                  </w14:solidFill>
                                  <w14:prstDash w14:val="solid"/>
                                  <w14:miter w14:lim="0"/>
                                </w14:textOutline>
                              </w:rPr>
                              <w:t>СРОЧНА</w:t>
                            </w:r>
                            <w:r w:rsidRPr="00561E28">
                              <w:rPr>
                                <w:rFonts w:ascii="TimesNewRoman,Bold" w:eastAsia="TimesNewRoman,Bold" w:cs="TimesNewRoman,Bold"/>
                                <w:b/>
                                <w:bCs/>
                                <w:spacing w:val="60"/>
                                <w:sz w:val="72"/>
                                <w:szCs w:val="72"/>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t xml:space="preserve"> </w:t>
                            </w:r>
                          </w:p>
                          <w:p w:rsidR="00493F11" w:rsidRPr="00561E28" w:rsidRDefault="00493F11" w:rsidP="00F448E8">
                            <w:pPr>
                              <w:shd w:val="clear" w:color="auto" w:fill="FFFFFF" w:themeFill="background1"/>
                              <w:autoSpaceDE w:val="0"/>
                              <w:autoSpaceDN w:val="0"/>
                              <w:adjustRightInd w:val="0"/>
                              <w:spacing w:after="0" w:line="240" w:lineRule="auto"/>
                              <w:jc w:val="center"/>
                              <w:rPr>
                                <w:rFonts w:ascii="TimesNewRoman,Bold" w:eastAsia="TimesNewRoman,Bold" w:cs="TimesNewRoman,Bold"/>
                                <w:b/>
                                <w:bCs/>
                                <w:spacing w:val="60"/>
                                <w:sz w:val="72"/>
                                <w:szCs w:val="72"/>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pPr>
                            <w:r w:rsidRPr="00561E28">
                              <w:rPr>
                                <w:rFonts w:ascii="TimesNewRoman,Bold" w:eastAsia="TimesNewRoman,Bold" w:cs="TimesNewRoman,Bold" w:hint="eastAsia"/>
                                <w:b/>
                                <w:bCs/>
                                <w:spacing w:val="60"/>
                                <w:sz w:val="72"/>
                                <w:szCs w:val="72"/>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t>ПРОГРАМА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5pt;margin-top:17.1pt;width:495.55pt;height:2in;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" filled="f" stroked="f">
                <v:textbox style="mso-fit-shape-to-text:t">
                  <w:txbxContent>
                    <w:p w:rsidR="00493F11" w:rsidRDefault="00493F11" w:rsidP="00F448E8">
                      <w:pPr>
                        <w:shd w:val="clear" w:color="auto" w:fill="FFFFFF" w:themeFill="background1"/>
                        <w:autoSpaceDE w:val="0"/>
                        <w:autoSpaceDN w:val="0"/>
                        <w:adjustRightInd w:val="0"/>
                        <w:spacing w:after="0" w:line="240" w:lineRule="auto"/>
                        <w:jc w:val="center"/>
                        <w:rPr>
                          <w:rFonts w:eastAsia="TimesNewRoman,Bold" w:cs="TimesNewRoman,Bold"/>
                          <w:b/>
                          <w:bCs/>
                          <w:spacing w:val="60"/>
                          <w:sz w:val="72"/>
                          <w:szCs w:val="72"/>
                          <w:lang w:val="bg-BG"/>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pPr>
                      <w:r w:rsidRPr="00A56C88">
                        <w:rPr>
                          <w:rFonts w:ascii="Times New Roman" w:eastAsia="TimesNewRoman,Bold" w:hAnsi="Times New Roman" w:cs="Times New Roman"/>
                          <w:bCs/>
                          <w:spacing w:val="60"/>
                          <w:sz w:val="72"/>
                          <w:szCs w:val="72"/>
                          <w:lang w:val="bg-BG"/>
                          <w14:glow w14:rad="139700">
                            <w14:schemeClr w14:val="accent1">
                              <w14:alpha w14:val="60000"/>
                              <w14:satMod w14:val="175000"/>
                            </w14:schemeClr>
                          </w14:glow>
                          <w14:textOutline w14:w="11430" w14:cap="flat" w14:cmpd="sng" w14:algn="ctr">
                            <w14:solidFill>
                              <w14:srgbClr w14:val="002060"/>
                            </w14:solidFill>
                            <w14:prstDash w14:val="solid"/>
                            <w14:miter w14:lim="0"/>
                          </w14:textOutline>
                        </w:rPr>
                        <w:t>Д Ъ Л Г О</w:t>
                      </w:r>
                      <w:r w:rsidR="00B4174F">
                        <w:rPr>
                          <w:rFonts w:ascii="Times New Roman" w:eastAsia="TimesNewRoman,Bold" w:hAnsi="Times New Roman" w:cs="Times New Roman"/>
                          <w:bCs/>
                          <w:spacing w:val="60"/>
                          <w:sz w:val="72"/>
                          <w:szCs w:val="72"/>
                          <w:lang w:val="bg-BG"/>
                          <w14:glow w14:rad="139700">
                            <w14:schemeClr w14:val="accent1">
                              <w14:alpha w14:val="60000"/>
                              <w14:satMod w14:val="175000"/>
                            </w14:schemeClr>
                          </w14:glow>
                          <w14:textOutline w14:w="11430" w14:cap="flat" w14:cmpd="sng" w14:algn="ctr">
                            <w14:solidFill>
                              <w14:srgbClr w14:val="002060"/>
                            </w14:solidFill>
                            <w14:prstDash w14:val="solid"/>
                            <w14:miter w14:lim="0"/>
                          </w14:textOutline>
                        </w:rPr>
                        <w:t xml:space="preserve"> </w:t>
                      </w:r>
                      <w:r w:rsidRPr="00561E28">
                        <w:rPr>
                          <w:rFonts w:ascii="TimesNewRoman,Bold" w:eastAsia="TimesNewRoman,Bold" w:cs="TimesNewRoman,Bold" w:hint="eastAsia"/>
                          <w:b/>
                          <w:bCs/>
                          <w:spacing w:val="60"/>
                          <w:sz w:val="72"/>
                          <w:szCs w:val="72"/>
                          <w14:glow w14:rad="139700">
                            <w14:schemeClr w14:val="accent1">
                              <w14:alpha w14:val="60000"/>
                              <w14:satMod w14:val="175000"/>
                            </w14:schemeClr>
                          </w14:glow>
                          <w14:textOutline w14:w="11430" w14:cap="flat" w14:cmpd="sng" w14:algn="ctr">
                            <w14:solidFill>
                              <w14:srgbClr w14:val="002060"/>
                            </w14:solidFill>
                            <w14:prstDash w14:val="solid"/>
                            <w14:miter w14:lim="0"/>
                          </w14:textOutline>
                        </w:rPr>
                        <w:t>СРОЧНА</w:t>
                      </w:r>
                      <w:r w:rsidRPr="00561E28">
                        <w:rPr>
                          <w:rFonts w:ascii="TimesNewRoman,Bold" w:eastAsia="TimesNewRoman,Bold" w:cs="TimesNewRoman,Bold"/>
                          <w:b/>
                          <w:bCs/>
                          <w:spacing w:val="60"/>
                          <w:sz w:val="72"/>
                          <w:szCs w:val="72"/>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t xml:space="preserve"> </w:t>
                      </w:r>
                    </w:p>
                    <w:p w:rsidR="00493F11" w:rsidRPr="00561E28" w:rsidRDefault="00493F11" w:rsidP="00F448E8">
                      <w:pPr>
                        <w:shd w:val="clear" w:color="auto" w:fill="FFFFFF" w:themeFill="background1"/>
                        <w:autoSpaceDE w:val="0"/>
                        <w:autoSpaceDN w:val="0"/>
                        <w:adjustRightInd w:val="0"/>
                        <w:spacing w:after="0" w:line="240" w:lineRule="auto"/>
                        <w:jc w:val="center"/>
                        <w:rPr>
                          <w:rFonts w:ascii="TimesNewRoman,Bold" w:eastAsia="TimesNewRoman,Bold" w:cs="TimesNewRoman,Bold"/>
                          <w:b/>
                          <w:bCs/>
                          <w:spacing w:val="60"/>
                          <w:sz w:val="72"/>
                          <w:szCs w:val="72"/>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pPr>
                      <w:r w:rsidRPr="00561E28">
                        <w:rPr>
                          <w:rFonts w:ascii="TimesNewRoman,Bold" w:eastAsia="TimesNewRoman,Bold" w:cs="TimesNewRoman,Bold" w:hint="eastAsia"/>
                          <w:b/>
                          <w:bCs/>
                          <w:spacing w:val="60"/>
                          <w:sz w:val="72"/>
                          <w:szCs w:val="72"/>
                          <w14:glow w14:rad="45504">
                            <w14:schemeClr w14:val="accent1">
                              <w14:alpha w14:val="65000"/>
                              <w14:satMod w14:val="220000"/>
                            </w14:schemeClr>
                          </w14:glow>
                          <w14:textOutline w14:w="11430" w14:cap="flat" w14:cmpd="sng" w14:algn="ctr">
                            <w14:solidFill>
                              <w14:srgbClr w14:val="002060"/>
                            </w14:solidFill>
                            <w14:prstDash w14:val="solid"/>
                            <w14:miter w14:lim="0"/>
                          </w14:textOutline>
                        </w:rPr>
                        <w:t>ПРОГРАМА</w:t>
                      </w:r>
                    </w:p>
                  </w:txbxContent>
                </v:textbox>
                <w10:wrap type="square"/>
              </v:shape>
            </w:pict>
          </mc:Fallback>
        </mc:AlternateContent>
      </w:r>
    </w:p>
    <w:p w:rsidR="00F448E8" w:rsidRPr="006B26B6" w:rsidRDefault="00F448E8" w:rsidP="006B26B6">
      <w:pPr>
        <w:jc w:val="center"/>
        <w:rPr>
          <w:rFonts w:ascii="Times New Roman" w:hAnsi="Times New Roman" w:cs="Times New Roman"/>
          <w:b/>
          <w:sz w:val="36"/>
          <w:szCs w:val="36"/>
        </w:rPr>
      </w:pPr>
    </w:p>
    <w:p w:rsidR="00F448E8" w:rsidRPr="006B26B6" w:rsidRDefault="00F448E8" w:rsidP="006B26B6">
      <w:pPr>
        <w:jc w:val="center"/>
        <w:rPr>
          <w:rFonts w:ascii="Times New Roman" w:hAnsi="Times New Roman" w:cs="Times New Roman"/>
          <w:b/>
          <w:sz w:val="36"/>
          <w:szCs w:val="36"/>
          <w:lang w:val="bg-BG"/>
        </w:rPr>
      </w:pPr>
      <w:r w:rsidRPr="006B26B6">
        <w:rPr>
          <w:rFonts w:ascii="Times New Roman" w:hAnsi="Times New Roman" w:cs="Times New Roman"/>
          <w:b/>
          <w:sz w:val="36"/>
          <w:szCs w:val="36"/>
        </w:rPr>
        <w:t xml:space="preserve">ЗА </w:t>
      </w:r>
      <w:proofErr w:type="gramStart"/>
      <w:r w:rsidR="006B26B6" w:rsidRPr="006B26B6">
        <w:rPr>
          <w:rFonts w:ascii="Times New Roman" w:hAnsi="Times New Roman" w:cs="Times New Roman"/>
          <w:b/>
          <w:sz w:val="36"/>
          <w:szCs w:val="36"/>
        </w:rPr>
        <w:t>ЕНЕРГИ</w:t>
      </w:r>
      <w:r w:rsidR="006B26B6" w:rsidRPr="006B26B6">
        <w:rPr>
          <w:rFonts w:ascii="Times New Roman" w:hAnsi="Times New Roman" w:cs="Times New Roman"/>
          <w:b/>
          <w:sz w:val="36"/>
          <w:szCs w:val="36"/>
          <w:lang w:val="bg-BG"/>
        </w:rPr>
        <w:t>ЙНА  ЕФЕКТИВНОСТ</w:t>
      </w:r>
      <w:proofErr w:type="gramEnd"/>
    </w:p>
    <w:p w:rsidR="00F448E8" w:rsidRPr="006B26B6" w:rsidRDefault="00F448E8" w:rsidP="002C45BC">
      <w:pPr>
        <w:autoSpaceDE w:val="0"/>
        <w:autoSpaceDN w:val="0"/>
        <w:adjustRightInd w:val="0"/>
        <w:spacing w:after="0" w:line="240" w:lineRule="auto"/>
        <w:jc w:val="center"/>
        <w:rPr>
          <w:rFonts w:ascii="Times New Roman" w:eastAsia="TimesNewRoman,Bold" w:hAnsi="Times New Roman" w:cs="Times New Roman"/>
          <w:b/>
          <w:bCs/>
          <w:color w:val="000000"/>
          <w:sz w:val="36"/>
          <w:szCs w:val="36"/>
          <w:lang w:val="bg-BG"/>
        </w:rPr>
      </w:pPr>
      <w:r w:rsidRPr="006B26B6">
        <w:rPr>
          <w:rFonts w:ascii="Times New Roman" w:eastAsia="TimesNewRoman,Bold" w:hAnsi="Times New Roman" w:cs="Times New Roman"/>
          <w:b/>
          <w:bCs/>
          <w:color w:val="000000"/>
          <w:sz w:val="36"/>
          <w:szCs w:val="36"/>
        </w:rPr>
        <w:t xml:space="preserve">НА ОБЩИНА </w:t>
      </w:r>
      <w:r w:rsidRPr="006B26B6">
        <w:rPr>
          <w:rFonts w:ascii="Times New Roman" w:eastAsia="TimesNewRoman,Bold" w:hAnsi="Times New Roman" w:cs="Times New Roman"/>
          <w:b/>
          <w:bCs/>
          <w:color w:val="000000"/>
          <w:sz w:val="36"/>
          <w:szCs w:val="36"/>
          <w:lang w:val="bg-BG"/>
        </w:rPr>
        <w:t>АКСАКОВО</w:t>
      </w:r>
    </w:p>
    <w:p w:rsidR="00F448E8" w:rsidRPr="00A20AB6" w:rsidRDefault="00A56C88" w:rsidP="002C45BC">
      <w:pPr>
        <w:jc w:val="center"/>
        <w:rPr>
          <w:rFonts w:ascii="Times New Roman" w:hAnsi="Times New Roman" w:cs="Times New Roman"/>
          <w:lang w:val="bg-BG"/>
        </w:rPr>
      </w:pPr>
      <w:r w:rsidRPr="00A20AB6">
        <w:rPr>
          <w:rFonts w:ascii="Times New Roman" w:eastAsia="TimesNewRoman,Bold" w:hAnsi="Times New Roman" w:cs="Times New Roman"/>
          <w:b/>
          <w:bCs/>
          <w:sz w:val="36"/>
          <w:szCs w:val="36"/>
          <w:lang w:val="bg-BG"/>
        </w:rPr>
        <w:t>202</w:t>
      </w:r>
      <w:r w:rsidRPr="006B26B6">
        <w:rPr>
          <w:rFonts w:ascii="Times New Roman" w:eastAsia="TimesNewRoman,Bold" w:hAnsi="Times New Roman" w:cs="Times New Roman"/>
          <w:b/>
          <w:bCs/>
          <w:sz w:val="36"/>
          <w:szCs w:val="36"/>
          <w:lang w:val="bg-BG"/>
        </w:rPr>
        <w:t>1</w:t>
      </w:r>
      <w:r w:rsidR="00F448E8" w:rsidRPr="00A20AB6">
        <w:rPr>
          <w:rFonts w:ascii="Times New Roman" w:eastAsia="TimesNewRoman,Bold" w:hAnsi="Times New Roman" w:cs="Times New Roman"/>
          <w:b/>
          <w:bCs/>
          <w:sz w:val="36"/>
          <w:szCs w:val="36"/>
          <w:lang w:val="bg-BG"/>
        </w:rPr>
        <w:t>-203</w:t>
      </w:r>
      <w:r w:rsidRPr="006B26B6">
        <w:rPr>
          <w:rFonts w:ascii="Times New Roman" w:eastAsia="TimesNewRoman,Bold" w:hAnsi="Times New Roman" w:cs="Times New Roman"/>
          <w:b/>
          <w:bCs/>
          <w:sz w:val="36"/>
          <w:szCs w:val="36"/>
          <w:lang w:val="bg-BG"/>
        </w:rPr>
        <w:t>1</w:t>
      </w:r>
      <w:r w:rsidR="00F448E8" w:rsidRPr="006B26B6">
        <w:rPr>
          <w:rFonts w:ascii="Times New Roman" w:eastAsia="TimesNewRoman,Bold" w:hAnsi="Times New Roman" w:cs="Times New Roman"/>
          <w:b/>
          <w:bCs/>
          <w:sz w:val="36"/>
          <w:szCs w:val="36"/>
          <w:lang w:val="bg-BG"/>
        </w:rPr>
        <w:t>г</w:t>
      </w:r>
      <w:r w:rsidR="00F448E8" w:rsidRPr="00A20AB6">
        <w:rPr>
          <w:rFonts w:ascii="Times New Roman" w:eastAsia="TimesNewRoman,Bold" w:hAnsi="Times New Roman" w:cs="Times New Roman"/>
          <w:b/>
          <w:bCs/>
          <w:sz w:val="36"/>
          <w:szCs w:val="36"/>
          <w:lang w:val="bg-BG"/>
        </w:rPr>
        <w:t>.</w:t>
      </w:r>
    </w:p>
    <w:p w:rsidR="00F448E8" w:rsidRPr="00A20AB6" w:rsidRDefault="00F448E8" w:rsidP="002C45BC">
      <w:pPr>
        <w:jc w:val="both"/>
        <w:rPr>
          <w:rFonts w:ascii="Times New Roman" w:hAnsi="Times New Roman" w:cs="Times New Roman"/>
          <w:b/>
          <w:sz w:val="32"/>
          <w:szCs w:val="28"/>
          <w:lang w:val="bg-BG"/>
        </w:rPr>
      </w:pPr>
    </w:p>
    <w:p w:rsidR="00F448E8" w:rsidRDefault="00F448E8" w:rsidP="002C45BC">
      <w:pPr>
        <w:jc w:val="both"/>
        <w:rPr>
          <w:rFonts w:ascii="Times New Roman" w:hAnsi="Times New Roman" w:cs="Times New Roman"/>
          <w:b/>
          <w:sz w:val="32"/>
          <w:szCs w:val="28"/>
          <w:lang w:val="bg-BG"/>
        </w:rPr>
      </w:pPr>
    </w:p>
    <w:p w:rsidR="00595F14" w:rsidRPr="00595F14" w:rsidRDefault="00595F14" w:rsidP="00B54389">
      <w:pPr>
        <w:jc w:val="center"/>
        <w:rPr>
          <w:rFonts w:ascii="Times New Roman" w:hAnsi="Times New Roman" w:cs="Times New Roman"/>
          <w:b/>
          <w:sz w:val="20"/>
          <w:szCs w:val="20"/>
          <w:lang w:val="bg-BG"/>
        </w:rPr>
      </w:pPr>
      <w:r>
        <w:rPr>
          <w:rFonts w:ascii="Times New Roman" w:hAnsi="Times New Roman" w:cs="Times New Roman"/>
          <w:b/>
          <w:sz w:val="20"/>
          <w:szCs w:val="20"/>
          <w:lang w:val="bg-BG"/>
        </w:rPr>
        <w:t>п</w:t>
      </w:r>
      <w:r w:rsidRPr="00595F14">
        <w:rPr>
          <w:rFonts w:ascii="Times New Roman" w:hAnsi="Times New Roman" w:cs="Times New Roman"/>
          <w:b/>
          <w:sz w:val="20"/>
          <w:szCs w:val="20"/>
          <w:lang w:val="bg-BG"/>
        </w:rPr>
        <w:t>риета с решение №</w:t>
      </w:r>
      <w:r w:rsidR="00B54389">
        <w:rPr>
          <w:rFonts w:ascii="Times New Roman" w:hAnsi="Times New Roman" w:cs="Times New Roman"/>
          <w:b/>
          <w:sz w:val="20"/>
          <w:szCs w:val="20"/>
          <w:lang w:val="bg-BG"/>
        </w:rPr>
        <w:t xml:space="preserve"> 28.7 </w:t>
      </w:r>
      <w:r w:rsidRPr="00595F14">
        <w:rPr>
          <w:rFonts w:ascii="Times New Roman" w:hAnsi="Times New Roman" w:cs="Times New Roman"/>
          <w:b/>
          <w:sz w:val="20"/>
          <w:szCs w:val="20"/>
          <w:lang w:val="bg-BG"/>
        </w:rPr>
        <w:t xml:space="preserve">от </w:t>
      </w:r>
      <w:r w:rsidR="00B54389">
        <w:rPr>
          <w:rFonts w:ascii="Times New Roman" w:hAnsi="Times New Roman" w:cs="Times New Roman"/>
          <w:b/>
          <w:sz w:val="20"/>
          <w:szCs w:val="20"/>
          <w:lang w:val="bg-BG"/>
        </w:rPr>
        <w:t>26.08.</w:t>
      </w:r>
      <w:r w:rsidRPr="00595F14">
        <w:rPr>
          <w:rFonts w:ascii="Times New Roman" w:hAnsi="Times New Roman" w:cs="Times New Roman"/>
          <w:b/>
          <w:sz w:val="20"/>
          <w:szCs w:val="20"/>
          <w:lang w:val="bg-BG"/>
        </w:rPr>
        <w:t>2021г.</w:t>
      </w:r>
      <w:r w:rsidR="00B54389" w:rsidRPr="00B54389">
        <w:rPr>
          <w:rFonts w:ascii="Times New Roman" w:hAnsi="Times New Roman" w:cs="Times New Roman"/>
          <w:b/>
          <w:sz w:val="20"/>
          <w:szCs w:val="20"/>
          <w:lang w:val="bg-BG"/>
        </w:rPr>
        <w:t xml:space="preserve"> </w:t>
      </w:r>
      <w:r w:rsidR="00B54389">
        <w:rPr>
          <w:rFonts w:ascii="Times New Roman" w:hAnsi="Times New Roman" w:cs="Times New Roman"/>
          <w:b/>
          <w:sz w:val="20"/>
          <w:szCs w:val="20"/>
          <w:lang w:val="bg-BG"/>
        </w:rPr>
        <w:t>на</w:t>
      </w:r>
      <w:r w:rsidR="00B54389" w:rsidRPr="00595F14">
        <w:rPr>
          <w:rFonts w:ascii="Times New Roman" w:hAnsi="Times New Roman" w:cs="Times New Roman"/>
          <w:b/>
          <w:sz w:val="20"/>
          <w:szCs w:val="20"/>
          <w:lang w:val="bg-BG"/>
        </w:rPr>
        <w:t xml:space="preserve"> Общински съвет Аксаково</w:t>
      </w:r>
    </w:p>
    <w:p w:rsidR="006B26B6" w:rsidRPr="006B26B6" w:rsidRDefault="006B26B6" w:rsidP="002C45BC">
      <w:pPr>
        <w:jc w:val="both"/>
        <w:rPr>
          <w:rFonts w:ascii="Times New Roman" w:hAnsi="Times New Roman" w:cs="Times New Roman"/>
          <w:b/>
          <w:sz w:val="32"/>
          <w:szCs w:val="28"/>
          <w:lang w:val="bg-BG"/>
        </w:rPr>
      </w:pPr>
    </w:p>
    <w:p w:rsidR="00B54389" w:rsidRDefault="00B54389" w:rsidP="009D2909">
      <w:pPr>
        <w:jc w:val="center"/>
        <w:rPr>
          <w:rFonts w:ascii="Times New Roman" w:eastAsia="Calibri" w:hAnsi="Times New Roman" w:cs="Times New Roman"/>
          <w:b/>
          <w:sz w:val="36"/>
          <w:szCs w:val="28"/>
          <w:lang w:val="bg-BG"/>
        </w:rPr>
      </w:pPr>
    </w:p>
    <w:p w:rsidR="00B54389" w:rsidRDefault="00B54389" w:rsidP="009D2909">
      <w:pPr>
        <w:jc w:val="center"/>
        <w:rPr>
          <w:rFonts w:ascii="Times New Roman" w:eastAsia="Calibri" w:hAnsi="Times New Roman" w:cs="Times New Roman"/>
          <w:b/>
          <w:sz w:val="36"/>
          <w:szCs w:val="28"/>
          <w:lang w:val="bg-BG"/>
        </w:rPr>
      </w:pPr>
    </w:p>
    <w:p w:rsidR="00B54389" w:rsidRDefault="00B54389" w:rsidP="009D2909">
      <w:pPr>
        <w:jc w:val="center"/>
        <w:rPr>
          <w:rFonts w:ascii="Times New Roman" w:eastAsia="Calibri" w:hAnsi="Times New Roman" w:cs="Times New Roman"/>
          <w:b/>
          <w:sz w:val="36"/>
          <w:szCs w:val="28"/>
          <w:lang w:val="bg-BG"/>
        </w:rPr>
      </w:pPr>
    </w:p>
    <w:p w:rsidR="00B54389" w:rsidRDefault="00B54389" w:rsidP="009D2909">
      <w:pPr>
        <w:jc w:val="center"/>
        <w:rPr>
          <w:rFonts w:ascii="Times New Roman" w:eastAsia="Calibri" w:hAnsi="Times New Roman" w:cs="Times New Roman"/>
          <w:b/>
          <w:sz w:val="36"/>
          <w:szCs w:val="28"/>
          <w:lang w:val="bg-BG"/>
        </w:rPr>
      </w:pPr>
    </w:p>
    <w:p w:rsidR="00D30C80" w:rsidRDefault="00D30C80" w:rsidP="009D2909">
      <w:pPr>
        <w:jc w:val="center"/>
        <w:rPr>
          <w:rFonts w:ascii="Times New Roman" w:eastAsia="Calibri" w:hAnsi="Times New Roman" w:cs="Times New Roman"/>
          <w:b/>
          <w:sz w:val="36"/>
          <w:szCs w:val="28"/>
          <w:lang w:val="bg-BG"/>
        </w:rPr>
      </w:pPr>
      <w:r w:rsidRPr="009D2909">
        <w:rPr>
          <w:rFonts w:ascii="Times New Roman" w:eastAsia="Calibri" w:hAnsi="Times New Roman" w:cs="Times New Roman"/>
          <w:b/>
          <w:sz w:val="36"/>
          <w:szCs w:val="28"/>
          <w:lang w:val="bg-BG"/>
        </w:rPr>
        <w:t>СЪДЪРЖАНИЕ</w:t>
      </w:r>
    </w:p>
    <w:p w:rsidR="009D2909" w:rsidRPr="009D2909" w:rsidRDefault="009D2909" w:rsidP="009D2909">
      <w:pPr>
        <w:jc w:val="center"/>
        <w:rPr>
          <w:rFonts w:ascii="Times New Roman" w:eastAsia="Calibri" w:hAnsi="Times New Roman" w:cs="Times New Roman"/>
          <w:b/>
          <w:sz w:val="36"/>
          <w:szCs w:val="28"/>
          <w:lang w:val="bg-BG"/>
        </w:rPr>
      </w:pPr>
    </w:p>
    <w:p w:rsidR="00D30C80" w:rsidRPr="00D30C80" w:rsidRDefault="00F248BE" w:rsidP="009D2909">
      <w:pPr>
        <w:spacing w:after="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Въведение</w:t>
      </w:r>
    </w:p>
    <w:p w:rsidR="00A10E67" w:rsidRDefault="00A10E67" w:rsidP="009D2909">
      <w:pPr>
        <w:spacing w:after="0"/>
        <w:rPr>
          <w:rFonts w:ascii="Times New Roman" w:eastAsia="Calibri" w:hAnsi="Times New Roman" w:cs="Times New Roman"/>
          <w:b/>
          <w:bCs/>
          <w:sz w:val="24"/>
          <w:szCs w:val="24"/>
          <w:lang w:val="bg-BG"/>
        </w:rPr>
      </w:pPr>
      <w:r w:rsidRPr="00A10E67">
        <w:rPr>
          <w:rFonts w:ascii="Times New Roman" w:eastAsia="Calibri" w:hAnsi="Times New Roman" w:cs="Times New Roman"/>
          <w:b/>
          <w:bCs/>
          <w:sz w:val="24"/>
          <w:szCs w:val="24"/>
          <w:lang w:val="bg-BG"/>
        </w:rPr>
        <w:t>І. ОСНОВАНИЕ ЗА РАЗРАБОТВАНЕ</w:t>
      </w:r>
    </w:p>
    <w:p w:rsidR="00A10E67" w:rsidRPr="00A10E67" w:rsidRDefault="00A10E67" w:rsidP="009D2909">
      <w:pPr>
        <w:spacing w:after="0"/>
        <w:rPr>
          <w:rFonts w:ascii="Times New Roman" w:eastAsia="Calibri" w:hAnsi="Times New Roman" w:cs="Times New Roman"/>
          <w:b/>
          <w:bCs/>
          <w:sz w:val="24"/>
          <w:szCs w:val="24"/>
          <w:lang w:val="bg-BG"/>
        </w:rPr>
      </w:pPr>
      <w:r w:rsidRPr="00A10E67">
        <w:rPr>
          <w:rFonts w:ascii="Times New Roman" w:eastAsia="Calibri" w:hAnsi="Times New Roman" w:cs="Times New Roman"/>
          <w:b/>
          <w:bCs/>
          <w:sz w:val="24"/>
          <w:szCs w:val="24"/>
          <w:lang w:val="bg-BG"/>
        </w:rPr>
        <w:t>ІІ. ПОЛИТИКА ПО ЕНЕРГИЙНАТА ЕФЕКТИВНОСТ НА ОБЩИНА АКСАКОВО</w:t>
      </w:r>
    </w:p>
    <w:p w:rsidR="00A10E67" w:rsidRPr="00A10E67" w:rsidRDefault="00A10E67" w:rsidP="009D2909">
      <w:pPr>
        <w:spacing w:after="0"/>
        <w:rPr>
          <w:rFonts w:ascii="Times New Roman" w:eastAsia="Calibri" w:hAnsi="Times New Roman" w:cs="Times New Roman"/>
          <w:b/>
          <w:bCs/>
          <w:sz w:val="24"/>
          <w:szCs w:val="24"/>
          <w:lang w:val="bg-BG"/>
        </w:rPr>
      </w:pPr>
      <w:r w:rsidRPr="00A10E67">
        <w:rPr>
          <w:rFonts w:ascii="Times New Roman" w:eastAsia="Calibri" w:hAnsi="Times New Roman" w:cs="Times New Roman"/>
          <w:b/>
          <w:bCs/>
          <w:sz w:val="24"/>
          <w:szCs w:val="24"/>
          <w:lang w:val="bg-BG"/>
        </w:rPr>
        <w:t>III. ПРОФИЛ НА ОБЩИНА АКСАКОВО</w:t>
      </w:r>
    </w:p>
    <w:p w:rsidR="00D30C80" w:rsidRDefault="00A10E67" w:rsidP="009D2909">
      <w:pPr>
        <w:spacing w:after="0"/>
        <w:ind w:firstLine="72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3.</w:t>
      </w:r>
      <w:r w:rsidR="00D30C80" w:rsidRPr="00D30C80">
        <w:rPr>
          <w:rFonts w:ascii="Times New Roman" w:eastAsia="Calibri" w:hAnsi="Times New Roman" w:cs="Times New Roman"/>
          <w:b/>
          <w:bCs/>
          <w:sz w:val="24"/>
          <w:szCs w:val="24"/>
          <w:lang w:val="bg-BG"/>
        </w:rPr>
        <w:t xml:space="preserve">1. </w:t>
      </w:r>
      <w:r w:rsidRPr="00A10E67">
        <w:rPr>
          <w:rFonts w:ascii="Times New Roman" w:eastAsia="Calibri" w:hAnsi="Times New Roman" w:cs="Times New Roman"/>
          <w:b/>
          <w:bCs/>
          <w:sz w:val="24"/>
          <w:szCs w:val="24"/>
          <w:lang w:val="bg-BG"/>
        </w:rPr>
        <w:t>Географс</w:t>
      </w:r>
      <w:r>
        <w:rPr>
          <w:rFonts w:ascii="Times New Roman" w:eastAsia="Calibri" w:hAnsi="Times New Roman" w:cs="Times New Roman"/>
          <w:b/>
          <w:bCs/>
          <w:sz w:val="24"/>
          <w:szCs w:val="24"/>
          <w:lang w:val="bg-BG"/>
        </w:rPr>
        <w:t>ко положение, граници, големина;</w:t>
      </w:r>
    </w:p>
    <w:p w:rsidR="00A10E67" w:rsidRPr="00A10E67" w:rsidRDefault="00A10E67" w:rsidP="009D2909">
      <w:pPr>
        <w:spacing w:after="0"/>
        <w:ind w:firstLine="72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3.2. Релеф, води, климат;</w:t>
      </w:r>
    </w:p>
    <w:p w:rsidR="00A10E67" w:rsidRDefault="00807344" w:rsidP="009D2909">
      <w:pPr>
        <w:spacing w:after="0"/>
        <w:ind w:firstLine="72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3.3. Почви и растителност;</w:t>
      </w:r>
    </w:p>
    <w:p w:rsidR="00A10E67" w:rsidRDefault="00807344" w:rsidP="009D2909">
      <w:pPr>
        <w:spacing w:after="0"/>
        <w:ind w:firstLine="72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3.4. Сграден фо</w:t>
      </w:r>
      <w:r w:rsidR="008A2DF5">
        <w:rPr>
          <w:rFonts w:ascii="Times New Roman" w:eastAsia="Calibri" w:hAnsi="Times New Roman" w:cs="Times New Roman"/>
          <w:b/>
          <w:bCs/>
          <w:sz w:val="24"/>
          <w:szCs w:val="24"/>
          <w:lang w:val="bg-BG"/>
        </w:rPr>
        <w:t>н</w:t>
      </w:r>
      <w:r>
        <w:rPr>
          <w:rFonts w:ascii="Times New Roman" w:eastAsia="Calibri" w:hAnsi="Times New Roman" w:cs="Times New Roman"/>
          <w:b/>
          <w:bCs/>
          <w:sz w:val="24"/>
          <w:szCs w:val="24"/>
          <w:lang w:val="bg-BG"/>
        </w:rPr>
        <w:t>д;</w:t>
      </w:r>
    </w:p>
    <w:p w:rsidR="00807344" w:rsidRDefault="00807344" w:rsidP="009D2909">
      <w:pPr>
        <w:spacing w:after="0"/>
        <w:ind w:firstLine="720"/>
        <w:rPr>
          <w:rFonts w:ascii="Times New Roman" w:eastAsia="Calibri" w:hAnsi="Times New Roman" w:cs="Times New Roman"/>
          <w:b/>
          <w:bCs/>
          <w:sz w:val="24"/>
          <w:szCs w:val="24"/>
          <w:lang w:val="bg-BG"/>
        </w:rPr>
      </w:pPr>
      <w:r w:rsidRPr="00807344">
        <w:rPr>
          <w:rFonts w:ascii="Times New Roman" w:eastAsia="Calibri" w:hAnsi="Times New Roman" w:cs="Times New Roman"/>
          <w:b/>
          <w:bCs/>
          <w:sz w:val="24"/>
          <w:szCs w:val="24"/>
          <w:lang w:val="bg-BG"/>
        </w:rPr>
        <w:t>3.5.Икономическо р</w:t>
      </w:r>
      <w:r>
        <w:rPr>
          <w:rFonts w:ascii="Times New Roman" w:eastAsia="Calibri" w:hAnsi="Times New Roman" w:cs="Times New Roman"/>
          <w:b/>
          <w:bCs/>
          <w:sz w:val="24"/>
          <w:szCs w:val="24"/>
          <w:lang w:val="bg-BG"/>
        </w:rPr>
        <w:t>азвитие;</w:t>
      </w:r>
    </w:p>
    <w:p w:rsidR="00807344" w:rsidRDefault="00807344" w:rsidP="009D2909">
      <w:pPr>
        <w:spacing w:after="0"/>
        <w:ind w:firstLine="720"/>
        <w:rPr>
          <w:rFonts w:ascii="Times New Roman" w:eastAsia="Calibri" w:hAnsi="Times New Roman" w:cs="Times New Roman"/>
          <w:b/>
          <w:bCs/>
          <w:sz w:val="24"/>
          <w:szCs w:val="24"/>
          <w:lang w:val="bg-BG"/>
        </w:rPr>
      </w:pPr>
      <w:r w:rsidRPr="00807344">
        <w:rPr>
          <w:rFonts w:ascii="Times New Roman" w:eastAsia="Calibri" w:hAnsi="Times New Roman" w:cs="Times New Roman"/>
          <w:b/>
          <w:bCs/>
          <w:sz w:val="24"/>
          <w:szCs w:val="24"/>
          <w:lang w:val="bg-BG"/>
        </w:rPr>
        <w:t>3.6. Промишленост</w:t>
      </w:r>
      <w:r>
        <w:rPr>
          <w:rFonts w:ascii="Times New Roman" w:eastAsia="Calibri" w:hAnsi="Times New Roman" w:cs="Times New Roman"/>
          <w:b/>
          <w:bCs/>
          <w:sz w:val="24"/>
          <w:szCs w:val="24"/>
          <w:lang w:val="bg-BG"/>
        </w:rPr>
        <w:t>;</w:t>
      </w:r>
    </w:p>
    <w:p w:rsidR="00807344" w:rsidRDefault="00807344" w:rsidP="009D2909">
      <w:pPr>
        <w:spacing w:after="0"/>
        <w:ind w:firstLine="72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3.7.Транспорт;</w:t>
      </w:r>
    </w:p>
    <w:p w:rsidR="00807344" w:rsidRDefault="00807344" w:rsidP="009D2909">
      <w:pPr>
        <w:spacing w:after="0"/>
        <w:ind w:firstLine="72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3.8.Туризъм;</w:t>
      </w:r>
    </w:p>
    <w:p w:rsidR="00807344" w:rsidRPr="00807344" w:rsidRDefault="00807344" w:rsidP="009D2909">
      <w:pPr>
        <w:spacing w:after="0"/>
        <w:ind w:firstLine="720"/>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3.9. Селско и горско стопанство;</w:t>
      </w:r>
    </w:p>
    <w:p w:rsidR="00A10E67" w:rsidRPr="00D30C80" w:rsidRDefault="00807344" w:rsidP="009D2909">
      <w:pPr>
        <w:spacing w:after="0"/>
        <w:ind w:firstLine="720"/>
        <w:rPr>
          <w:rFonts w:ascii="Times New Roman" w:eastAsia="Calibri" w:hAnsi="Times New Roman" w:cs="Times New Roman"/>
          <w:b/>
          <w:bCs/>
          <w:sz w:val="24"/>
          <w:szCs w:val="24"/>
          <w:lang w:val="bg-BG"/>
        </w:rPr>
      </w:pPr>
      <w:r w:rsidRPr="00807344">
        <w:rPr>
          <w:rFonts w:ascii="Times New Roman" w:eastAsia="Calibri" w:hAnsi="Times New Roman" w:cs="Times New Roman"/>
          <w:b/>
          <w:bCs/>
          <w:sz w:val="24"/>
          <w:szCs w:val="24"/>
          <w:lang w:val="bg-BG"/>
        </w:rPr>
        <w:t>3.10. Система за външно изкуствено осветление;</w:t>
      </w:r>
    </w:p>
    <w:p w:rsidR="00807344" w:rsidRDefault="00807344" w:rsidP="009D2909">
      <w:pPr>
        <w:spacing w:after="0"/>
        <w:rPr>
          <w:rFonts w:ascii="Times New Roman" w:eastAsia="Calibri" w:hAnsi="Times New Roman" w:cs="Times New Roman"/>
          <w:b/>
          <w:bCs/>
          <w:sz w:val="24"/>
          <w:szCs w:val="24"/>
          <w:lang w:val="bg-BG"/>
        </w:rPr>
      </w:pPr>
      <w:r w:rsidRPr="00807344">
        <w:rPr>
          <w:rFonts w:ascii="Times New Roman" w:eastAsia="Calibri" w:hAnsi="Times New Roman" w:cs="Times New Roman"/>
          <w:b/>
          <w:bCs/>
          <w:sz w:val="24"/>
          <w:szCs w:val="24"/>
          <w:lang w:val="bg-BG"/>
        </w:rPr>
        <w:t>ІV. СЪСТОЯНИЕ НА ЕНЕРГИЙНОТО ПОТРЕБЛЕНИЕ НА ОБЩИНА АКСАКОВО</w:t>
      </w:r>
    </w:p>
    <w:p w:rsidR="00D30C80" w:rsidRDefault="002B418A" w:rsidP="009D2909">
      <w:pPr>
        <w:spacing w:after="0"/>
        <w:rPr>
          <w:rFonts w:ascii="Times New Roman" w:eastAsia="Calibri" w:hAnsi="Times New Roman" w:cs="Times New Roman"/>
          <w:b/>
          <w:bCs/>
          <w:sz w:val="24"/>
          <w:szCs w:val="24"/>
          <w:lang w:val="bg-BG"/>
        </w:rPr>
      </w:pPr>
      <w:r w:rsidRPr="00D30C80">
        <w:rPr>
          <w:rFonts w:ascii="Times New Roman" w:eastAsia="Calibri" w:hAnsi="Times New Roman" w:cs="Times New Roman"/>
          <w:b/>
          <w:bCs/>
          <w:sz w:val="24"/>
          <w:szCs w:val="24"/>
          <w:lang w:val="bg-BG"/>
        </w:rPr>
        <w:t>V.</w:t>
      </w:r>
      <w:r w:rsidR="00901CBF">
        <w:rPr>
          <w:rFonts w:ascii="Times New Roman" w:eastAsia="Calibri" w:hAnsi="Times New Roman" w:cs="Times New Roman"/>
          <w:b/>
          <w:bCs/>
          <w:sz w:val="24"/>
          <w:szCs w:val="24"/>
          <w:lang w:val="bg-BG"/>
        </w:rPr>
        <w:t xml:space="preserve"> </w:t>
      </w:r>
      <w:r w:rsidRPr="00D30C80">
        <w:rPr>
          <w:rFonts w:ascii="Times New Roman" w:eastAsia="Calibri" w:hAnsi="Times New Roman" w:cs="Times New Roman"/>
          <w:b/>
          <w:bCs/>
          <w:sz w:val="24"/>
          <w:szCs w:val="24"/>
          <w:lang w:val="bg-BG"/>
        </w:rPr>
        <w:t xml:space="preserve">ПРИОРИТЕТИ И ЦЕЛИ НА ПРОГРАМАТА </w:t>
      </w:r>
    </w:p>
    <w:p w:rsidR="00901CBF" w:rsidRPr="00D30C80" w:rsidRDefault="00901CBF" w:rsidP="009D2909">
      <w:pPr>
        <w:spacing w:after="0"/>
        <w:rPr>
          <w:rFonts w:ascii="Times New Roman" w:eastAsia="Calibri" w:hAnsi="Times New Roman" w:cs="Times New Roman"/>
          <w:b/>
          <w:bCs/>
          <w:sz w:val="24"/>
          <w:szCs w:val="24"/>
          <w:lang w:val="bg-BG"/>
        </w:rPr>
      </w:pPr>
      <w:r w:rsidRPr="00901CBF">
        <w:rPr>
          <w:rFonts w:ascii="Times New Roman" w:eastAsia="Calibri" w:hAnsi="Times New Roman" w:cs="Times New Roman"/>
          <w:b/>
          <w:bCs/>
          <w:sz w:val="24"/>
          <w:szCs w:val="24"/>
          <w:lang w:val="bg-BG"/>
        </w:rPr>
        <w:t>VI. ИНДИКАТОРИ И ФИНАНС</w:t>
      </w:r>
      <w:r w:rsidR="008A2DF5">
        <w:rPr>
          <w:rFonts w:ascii="Times New Roman" w:eastAsia="Calibri" w:hAnsi="Times New Roman" w:cs="Times New Roman"/>
          <w:b/>
          <w:bCs/>
          <w:sz w:val="24"/>
          <w:szCs w:val="24"/>
          <w:lang w:val="bg-BG"/>
        </w:rPr>
        <w:t>ИРАНЕ</w:t>
      </w:r>
      <w:r w:rsidRPr="00901CBF">
        <w:rPr>
          <w:rFonts w:ascii="Times New Roman" w:eastAsia="Calibri" w:hAnsi="Times New Roman" w:cs="Times New Roman"/>
          <w:b/>
          <w:bCs/>
          <w:sz w:val="24"/>
          <w:szCs w:val="24"/>
          <w:lang w:val="bg-BG"/>
        </w:rPr>
        <w:t xml:space="preserve"> НА ПРОГРАМАТА</w:t>
      </w:r>
    </w:p>
    <w:p w:rsidR="00D30C80" w:rsidRPr="00D30C80" w:rsidRDefault="00D30C80" w:rsidP="009D2909">
      <w:pPr>
        <w:spacing w:after="0"/>
        <w:rPr>
          <w:rFonts w:ascii="Times New Roman" w:eastAsia="Calibri" w:hAnsi="Times New Roman" w:cs="Times New Roman"/>
          <w:b/>
          <w:bCs/>
          <w:sz w:val="24"/>
          <w:szCs w:val="24"/>
          <w:lang w:val="bg-BG"/>
        </w:rPr>
      </w:pPr>
      <w:r w:rsidRPr="00D30C80">
        <w:rPr>
          <w:rFonts w:ascii="Times New Roman" w:eastAsia="Calibri" w:hAnsi="Times New Roman" w:cs="Times New Roman"/>
          <w:b/>
          <w:bCs/>
          <w:sz w:val="24"/>
          <w:szCs w:val="24"/>
          <w:lang w:val="bg-BG"/>
        </w:rPr>
        <w:t xml:space="preserve">1. Индикатори </w:t>
      </w:r>
    </w:p>
    <w:p w:rsidR="00D30C80" w:rsidRPr="00D30C80" w:rsidRDefault="00D30C80" w:rsidP="009D2909">
      <w:pPr>
        <w:spacing w:after="0"/>
        <w:rPr>
          <w:rFonts w:ascii="Times New Roman" w:eastAsia="Calibri" w:hAnsi="Times New Roman" w:cs="Times New Roman"/>
          <w:b/>
          <w:bCs/>
          <w:sz w:val="24"/>
          <w:szCs w:val="24"/>
          <w:lang w:val="bg-BG"/>
        </w:rPr>
      </w:pPr>
      <w:r w:rsidRPr="00D30C80">
        <w:rPr>
          <w:rFonts w:ascii="Times New Roman" w:eastAsia="Calibri" w:hAnsi="Times New Roman" w:cs="Times New Roman"/>
          <w:b/>
          <w:bCs/>
          <w:sz w:val="24"/>
          <w:szCs w:val="24"/>
          <w:lang w:val="bg-BG"/>
        </w:rPr>
        <w:t>2. Финансиране</w:t>
      </w:r>
    </w:p>
    <w:p w:rsidR="00901CBF" w:rsidRPr="00A20AB6" w:rsidRDefault="00901CBF" w:rsidP="009D2909">
      <w:pPr>
        <w:spacing w:after="0"/>
        <w:rPr>
          <w:rFonts w:ascii="Times New Roman" w:eastAsia="Calibri" w:hAnsi="Times New Roman" w:cs="Times New Roman"/>
          <w:b/>
          <w:bCs/>
          <w:sz w:val="24"/>
          <w:szCs w:val="24"/>
          <w:lang w:val="bg-BG"/>
        </w:rPr>
      </w:pPr>
      <w:r w:rsidRPr="00901CBF">
        <w:rPr>
          <w:rFonts w:ascii="Times New Roman" w:eastAsia="Calibri" w:hAnsi="Times New Roman" w:cs="Times New Roman"/>
          <w:b/>
          <w:bCs/>
          <w:sz w:val="24"/>
          <w:szCs w:val="24"/>
          <w:lang w:val="bg-BG"/>
        </w:rPr>
        <w:t xml:space="preserve">2.1. Подходи на финансиране на общинските програми: </w:t>
      </w:r>
    </w:p>
    <w:p w:rsidR="00901CBF" w:rsidRPr="00901CBF" w:rsidRDefault="00901CBF" w:rsidP="009D2909">
      <w:pPr>
        <w:spacing w:after="0"/>
        <w:rPr>
          <w:rFonts w:ascii="Times New Roman" w:eastAsia="Calibri" w:hAnsi="Times New Roman" w:cs="Times New Roman"/>
          <w:b/>
          <w:bCs/>
          <w:sz w:val="24"/>
          <w:szCs w:val="24"/>
          <w:lang w:val="bg-BG"/>
        </w:rPr>
      </w:pPr>
      <w:r w:rsidRPr="00901CBF">
        <w:rPr>
          <w:rFonts w:ascii="Times New Roman" w:eastAsia="Calibri" w:hAnsi="Times New Roman" w:cs="Times New Roman"/>
          <w:b/>
          <w:bCs/>
          <w:sz w:val="24"/>
          <w:szCs w:val="24"/>
          <w:lang w:val="bg-BG"/>
        </w:rPr>
        <w:t xml:space="preserve">2.2. Източници на финансиране </w:t>
      </w:r>
    </w:p>
    <w:p w:rsidR="004000EA" w:rsidRPr="004000EA" w:rsidRDefault="004000EA" w:rsidP="004000EA">
      <w:pPr>
        <w:spacing w:after="0"/>
        <w:jc w:val="both"/>
        <w:rPr>
          <w:rFonts w:ascii="Times New Roman" w:eastAsia="Calibri" w:hAnsi="Times New Roman" w:cs="Times New Roman"/>
          <w:b/>
          <w:bCs/>
          <w:sz w:val="24"/>
          <w:szCs w:val="24"/>
          <w:lang w:val="bg-BG"/>
        </w:rPr>
      </w:pPr>
      <w:r w:rsidRPr="004000EA">
        <w:rPr>
          <w:rFonts w:ascii="Times New Roman" w:eastAsia="Calibri" w:hAnsi="Times New Roman" w:cs="Times New Roman"/>
          <w:b/>
          <w:bCs/>
          <w:sz w:val="24"/>
          <w:szCs w:val="24"/>
          <w:lang w:val="bg-BG"/>
        </w:rPr>
        <w:t>VII. СИСТЕМА ЗА НАБЛЮДЕНИЕ И ОЦЕНКА НА ПРОГРАМАТА</w:t>
      </w:r>
    </w:p>
    <w:p w:rsidR="004000EA" w:rsidRPr="004000EA" w:rsidRDefault="004000EA" w:rsidP="004000EA">
      <w:pPr>
        <w:spacing w:after="0"/>
        <w:jc w:val="both"/>
        <w:rPr>
          <w:rFonts w:ascii="Times New Roman" w:eastAsia="Calibri" w:hAnsi="Times New Roman" w:cs="Times New Roman"/>
          <w:b/>
          <w:bCs/>
          <w:sz w:val="24"/>
          <w:szCs w:val="24"/>
          <w:lang w:val="bg-BG"/>
        </w:rPr>
      </w:pPr>
      <w:r w:rsidRPr="004000EA">
        <w:rPr>
          <w:rFonts w:ascii="Times New Roman" w:eastAsia="Calibri" w:hAnsi="Times New Roman" w:cs="Times New Roman"/>
          <w:b/>
          <w:bCs/>
          <w:sz w:val="24"/>
          <w:szCs w:val="24"/>
          <w:lang w:val="bg-BG"/>
        </w:rPr>
        <w:t>VIII. ОЧАКВАНИ ЕФЕКТИ И ОБХВАТ</w:t>
      </w:r>
    </w:p>
    <w:p w:rsidR="004000EA" w:rsidRPr="004000EA" w:rsidRDefault="004000EA" w:rsidP="004000EA">
      <w:pPr>
        <w:spacing w:after="0"/>
        <w:jc w:val="both"/>
        <w:rPr>
          <w:rFonts w:ascii="Times New Roman" w:eastAsia="Calibri" w:hAnsi="Times New Roman" w:cs="Times New Roman"/>
          <w:b/>
          <w:bCs/>
          <w:sz w:val="24"/>
          <w:szCs w:val="24"/>
          <w:lang w:val="bg-BG"/>
        </w:rPr>
      </w:pPr>
      <w:r w:rsidRPr="004000EA">
        <w:rPr>
          <w:rFonts w:ascii="Times New Roman" w:eastAsia="Calibri" w:hAnsi="Times New Roman" w:cs="Times New Roman"/>
          <w:b/>
          <w:bCs/>
          <w:sz w:val="24"/>
          <w:szCs w:val="24"/>
          <w:lang w:val="bg-BG"/>
        </w:rPr>
        <w:t>IX. КЛЮЧОВИ ФАКТОРИ ЗА УСПЕХ НА ИЗПЪЛЕНИЕТО И УПРАВЛЕНИЕ НА РИСКА</w:t>
      </w:r>
    </w:p>
    <w:p w:rsidR="00D30C80" w:rsidRPr="00D30C80" w:rsidRDefault="004000EA" w:rsidP="004000EA">
      <w:pPr>
        <w:spacing w:after="0"/>
        <w:jc w:val="both"/>
        <w:rPr>
          <w:rFonts w:ascii="Times New Roman" w:eastAsia="Calibri" w:hAnsi="Times New Roman" w:cs="Times New Roman"/>
          <w:b/>
          <w:bCs/>
          <w:sz w:val="24"/>
          <w:szCs w:val="24"/>
          <w:lang w:val="bg-BG"/>
        </w:rPr>
      </w:pPr>
      <w:r w:rsidRPr="004000EA">
        <w:rPr>
          <w:rFonts w:ascii="Times New Roman" w:eastAsia="Calibri" w:hAnsi="Times New Roman" w:cs="Times New Roman"/>
          <w:b/>
          <w:bCs/>
          <w:sz w:val="24"/>
          <w:szCs w:val="24"/>
          <w:lang w:val="bg-BG"/>
        </w:rPr>
        <w:t>X. ЗАКЛЮЧЕНИЕ</w:t>
      </w:r>
    </w:p>
    <w:p w:rsidR="00965693" w:rsidRDefault="00965693" w:rsidP="002C45BC">
      <w:pPr>
        <w:jc w:val="both"/>
        <w:rPr>
          <w:lang w:val="bg-BG"/>
        </w:rPr>
      </w:pPr>
    </w:p>
    <w:p w:rsidR="00D30C80" w:rsidRDefault="00D30C80" w:rsidP="00C31F32">
      <w:pPr>
        <w:jc w:val="center"/>
        <w:rPr>
          <w:rFonts w:ascii="Times New Roman" w:hAnsi="Times New Roman" w:cs="Times New Roman"/>
          <w:b/>
          <w:sz w:val="28"/>
          <w:lang w:val="bg-BG"/>
        </w:rPr>
      </w:pPr>
    </w:p>
    <w:p w:rsidR="00D30C80" w:rsidRDefault="00D30C80" w:rsidP="00C31F32">
      <w:pPr>
        <w:jc w:val="center"/>
        <w:rPr>
          <w:rFonts w:ascii="Times New Roman" w:hAnsi="Times New Roman" w:cs="Times New Roman"/>
          <w:b/>
          <w:sz w:val="28"/>
          <w:lang w:val="bg-BG"/>
        </w:rPr>
      </w:pPr>
    </w:p>
    <w:p w:rsidR="00D30C80" w:rsidRDefault="00D30C80" w:rsidP="00C31F32">
      <w:pPr>
        <w:jc w:val="center"/>
        <w:rPr>
          <w:rFonts w:ascii="Times New Roman" w:hAnsi="Times New Roman" w:cs="Times New Roman"/>
          <w:b/>
          <w:sz w:val="28"/>
          <w:lang w:val="bg-BG"/>
        </w:rPr>
      </w:pPr>
    </w:p>
    <w:p w:rsidR="00D30C80" w:rsidRDefault="00D30C80" w:rsidP="00C31F32">
      <w:pPr>
        <w:jc w:val="center"/>
        <w:rPr>
          <w:rFonts w:ascii="Times New Roman" w:hAnsi="Times New Roman" w:cs="Times New Roman"/>
          <w:b/>
          <w:sz w:val="28"/>
          <w:lang w:val="bg-BG"/>
        </w:rPr>
      </w:pPr>
    </w:p>
    <w:p w:rsidR="009D2909" w:rsidRDefault="009D2909" w:rsidP="00C31F32">
      <w:pPr>
        <w:jc w:val="center"/>
        <w:rPr>
          <w:rFonts w:ascii="Times New Roman" w:hAnsi="Times New Roman" w:cs="Times New Roman"/>
          <w:b/>
          <w:sz w:val="28"/>
          <w:lang w:val="bg-BG"/>
        </w:rPr>
      </w:pPr>
    </w:p>
    <w:p w:rsidR="009D2909" w:rsidRDefault="009D2909" w:rsidP="00C31F32">
      <w:pPr>
        <w:jc w:val="center"/>
        <w:rPr>
          <w:rFonts w:ascii="Times New Roman" w:hAnsi="Times New Roman" w:cs="Times New Roman"/>
          <w:b/>
          <w:sz w:val="28"/>
          <w:lang w:val="bg-BG"/>
        </w:rPr>
      </w:pPr>
    </w:p>
    <w:p w:rsidR="00D30C80" w:rsidRDefault="00D30C80" w:rsidP="00C31F32">
      <w:pPr>
        <w:jc w:val="center"/>
        <w:rPr>
          <w:rFonts w:ascii="Times New Roman" w:hAnsi="Times New Roman" w:cs="Times New Roman"/>
          <w:b/>
          <w:sz w:val="28"/>
          <w:lang w:val="bg-BG"/>
        </w:rPr>
      </w:pPr>
    </w:p>
    <w:p w:rsidR="00996AB0" w:rsidRPr="00A20AB6" w:rsidRDefault="00996AB0" w:rsidP="00C31F32">
      <w:pPr>
        <w:jc w:val="center"/>
        <w:rPr>
          <w:rFonts w:ascii="Times New Roman" w:hAnsi="Times New Roman" w:cs="Times New Roman"/>
          <w:b/>
          <w:sz w:val="28"/>
          <w:lang w:val="bg-BG"/>
        </w:rPr>
      </w:pPr>
      <w:r w:rsidRPr="00A20AB6">
        <w:rPr>
          <w:rFonts w:ascii="Times New Roman" w:hAnsi="Times New Roman" w:cs="Times New Roman"/>
          <w:b/>
          <w:sz w:val="28"/>
          <w:lang w:val="bg-BG"/>
        </w:rPr>
        <w:t>СПИСЪК НА ИЗПОЛЗВАНИТЕ СЪКРАЩЕНИЯ</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 xml:space="preserve">ЗЕЕ -Закон за енергийната ефективност </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ЗЕВИ -Закон за енергията от възобновяеми източници</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ЗУТ -Закон за устройство на територията</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ПДУЕР-План за действие за устойчиво енергийно развитие</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ПДЕЕ -План за действие по енергийна ефективност</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ОП -Оперативна програма</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ОПОС -Оперативна програма „Околна среда”</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ИПГВР -Интегриран план за градско възстановяване и развитие</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 xml:space="preserve"> ОПР -Общински план за развитие</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Ф</w:t>
      </w:r>
      <w:r w:rsidRPr="0019685A">
        <w:rPr>
          <w:rFonts w:ascii="Times New Roman" w:hAnsi="Times New Roman" w:cs="Times New Roman"/>
          <w:sz w:val="24"/>
        </w:rPr>
        <w:t>EE</w:t>
      </w:r>
      <w:r w:rsidRPr="00A20AB6">
        <w:rPr>
          <w:rFonts w:ascii="Times New Roman" w:hAnsi="Times New Roman" w:cs="Times New Roman"/>
          <w:sz w:val="24"/>
          <w:lang w:val="bg-BG"/>
        </w:rPr>
        <w:t>И-Фонд за енергетика и</w:t>
      </w:r>
      <w:r w:rsidRPr="0019685A">
        <w:rPr>
          <w:rFonts w:ascii="Times New Roman" w:hAnsi="Times New Roman" w:cs="Times New Roman"/>
          <w:sz w:val="24"/>
          <w:lang w:val="bg-BG"/>
        </w:rPr>
        <w:t xml:space="preserve"> </w:t>
      </w:r>
      <w:r w:rsidRPr="00A20AB6">
        <w:rPr>
          <w:rFonts w:ascii="Times New Roman" w:hAnsi="Times New Roman" w:cs="Times New Roman"/>
          <w:sz w:val="24"/>
          <w:lang w:val="bg-BG"/>
        </w:rPr>
        <w:t>енергийни</w:t>
      </w:r>
      <w:r w:rsidRPr="0019685A">
        <w:rPr>
          <w:rFonts w:ascii="Times New Roman" w:hAnsi="Times New Roman" w:cs="Times New Roman"/>
          <w:sz w:val="24"/>
          <w:lang w:val="bg-BG"/>
        </w:rPr>
        <w:t xml:space="preserve"> </w:t>
      </w:r>
      <w:r w:rsidRPr="00A20AB6">
        <w:rPr>
          <w:rFonts w:ascii="Times New Roman" w:hAnsi="Times New Roman" w:cs="Times New Roman"/>
          <w:sz w:val="24"/>
          <w:lang w:val="bg-BG"/>
        </w:rPr>
        <w:t>икономии</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Ф</w:t>
      </w:r>
      <w:r w:rsidRPr="0019685A">
        <w:rPr>
          <w:rFonts w:ascii="Times New Roman" w:hAnsi="Times New Roman" w:cs="Times New Roman"/>
          <w:sz w:val="24"/>
        </w:rPr>
        <w:t>EE</w:t>
      </w:r>
      <w:r w:rsidRPr="00A20AB6">
        <w:rPr>
          <w:rFonts w:ascii="Times New Roman" w:hAnsi="Times New Roman" w:cs="Times New Roman"/>
          <w:sz w:val="24"/>
          <w:lang w:val="bg-BG"/>
        </w:rPr>
        <w:t xml:space="preserve">ВИ -Фонд „Енергийна ефективност и възобновяеми източници” </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ЕЕ -енергийна ефективност</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ЕСМ -енергоспестяваща мяркаВ</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ЕИ -Възобновяеми енергийни източнициВ</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И -Възобновяеми източници</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ВЕ -Възобновяема енергия</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АС -Абонатна станция</w:t>
      </w:r>
    </w:p>
    <w:p w:rsidR="0019685A"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РЗП -Разгъната застроена площ</w:t>
      </w:r>
    </w:p>
    <w:p w:rsidR="00996AB0" w:rsidRPr="0019685A" w:rsidRDefault="0019685A" w:rsidP="002C45BC">
      <w:pPr>
        <w:jc w:val="both"/>
        <w:rPr>
          <w:rFonts w:ascii="Times New Roman" w:hAnsi="Times New Roman" w:cs="Times New Roman"/>
          <w:sz w:val="24"/>
          <w:lang w:val="bg-BG"/>
        </w:rPr>
      </w:pPr>
      <w:r w:rsidRPr="00A20AB6">
        <w:rPr>
          <w:rFonts w:ascii="Times New Roman" w:hAnsi="Times New Roman" w:cs="Times New Roman"/>
          <w:sz w:val="24"/>
          <w:lang w:val="bg-BG"/>
        </w:rPr>
        <w:t>ИПК-Инвестиционна Програма за Климата</w:t>
      </w:r>
    </w:p>
    <w:p w:rsidR="00784C0E" w:rsidRDefault="00784C0E" w:rsidP="002C45BC">
      <w:pPr>
        <w:spacing w:after="0"/>
        <w:jc w:val="both"/>
        <w:rPr>
          <w:rFonts w:ascii="Times New Roman" w:hAnsi="Times New Roman" w:cs="Times New Roman"/>
          <w:sz w:val="24"/>
          <w:lang w:val="bg-BG"/>
        </w:rPr>
      </w:pPr>
    </w:p>
    <w:p w:rsidR="0019685A" w:rsidRDefault="0019685A" w:rsidP="00CE330E">
      <w:pPr>
        <w:spacing w:after="0"/>
        <w:jc w:val="center"/>
        <w:rPr>
          <w:rFonts w:ascii="Times New Roman" w:hAnsi="Times New Roman" w:cs="Times New Roman"/>
          <w:b/>
          <w:sz w:val="32"/>
          <w:lang w:val="bg-BG"/>
        </w:rPr>
      </w:pPr>
    </w:p>
    <w:p w:rsidR="006B1E80" w:rsidRDefault="006B1E80" w:rsidP="00CE330E">
      <w:pPr>
        <w:spacing w:after="0"/>
        <w:jc w:val="center"/>
        <w:rPr>
          <w:rFonts w:ascii="Times New Roman" w:hAnsi="Times New Roman" w:cs="Times New Roman"/>
          <w:b/>
          <w:sz w:val="32"/>
          <w:lang w:val="bg-BG"/>
        </w:rPr>
      </w:pPr>
    </w:p>
    <w:p w:rsidR="006B1E80" w:rsidRDefault="006B1E80" w:rsidP="00CE330E">
      <w:pPr>
        <w:spacing w:after="0"/>
        <w:jc w:val="center"/>
        <w:rPr>
          <w:rFonts w:ascii="Times New Roman" w:hAnsi="Times New Roman" w:cs="Times New Roman"/>
          <w:b/>
          <w:sz w:val="32"/>
          <w:lang w:val="bg-BG"/>
        </w:rPr>
      </w:pPr>
    </w:p>
    <w:p w:rsidR="006B1E80" w:rsidRDefault="006B1E80" w:rsidP="00CE330E">
      <w:pPr>
        <w:spacing w:after="0"/>
        <w:jc w:val="center"/>
        <w:rPr>
          <w:rFonts w:ascii="Times New Roman" w:hAnsi="Times New Roman" w:cs="Times New Roman"/>
          <w:b/>
          <w:sz w:val="32"/>
          <w:lang w:val="bg-BG"/>
        </w:rPr>
      </w:pPr>
    </w:p>
    <w:p w:rsidR="00F248BE" w:rsidRDefault="00F248BE" w:rsidP="00CE330E">
      <w:pPr>
        <w:spacing w:after="0"/>
        <w:jc w:val="center"/>
        <w:rPr>
          <w:rFonts w:ascii="Times New Roman" w:hAnsi="Times New Roman" w:cs="Times New Roman"/>
          <w:b/>
          <w:sz w:val="32"/>
          <w:lang w:val="bg-BG"/>
        </w:rPr>
      </w:pPr>
    </w:p>
    <w:p w:rsidR="00784C0E" w:rsidRPr="00BB4033" w:rsidRDefault="00BB4033" w:rsidP="00CE330E">
      <w:pPr>
        <w:spacing w:after="0"/>
        <w:jc w:val="center"/>
        <w:rPr>
          <w:rFonts w:ascii="Times New Roman" w:hAnsi="Times New Roman" w:cs="Times New Roman"/>
          <w:b/>
          <w:sz w:val="32"/>
          <w:lang w:val="bg-BG"/>
        </w:rPr>
      </w:pPr>
      <w:r w:rsidRPr="00BB4033">
        <w:rPr>
          <w:rFonts w:ascii="Times New Roman" w:hAnsi="Times New Roman" w:cs="Times New Roman"/>
          <w:b/>
          <w:sz w:val="32"/>
          <w:lang w:val="bg-BG"/>
        </w:rPr>
        <w:t>ВЪВЕДЕНИЕ</w:t>
      </w:r>
    </w:p>
    <w:p w:rsidR="00784C0E" w:rsidRPr="003524CE" w:rsidRDefault="00784C0E" w:rsidP="002C45BC">
      <w:pPr>
        <w:spacing w:after="0"/>
        <w:jc w:val="both"/>
        <w:rPr>
          <w:rFonts w:ascii="Times New Roman" w:hAnsi="Times New Roman" w:cs="Times New Roman"/>
          <w:color w:val="000000" w:themeColor="text1"/>
          <w:sz w:val="24"/>
          <w:lang w:val="bg-BG"/>
        </w:rPr>
      </w:pPr>
    </w:p>
    <w:p w:rsidR="00784C0E" w:rsidRDefault="00F10D3E" w:rsidP="00F10D3E">
      <w:pPr>
        <w:spacing w:after="0"/>
        <w:ind w:firstLine="720"/>
        <w:jc w:val="both"/>
        <w:rPr>
          <w:rFonts w:ascii="Times New Roman" w:hAnsi="Times New Roman" w:cs="Times New Roman"/>
          <w:color w:val="000000" w:themeColor="text1"/>
          <w:sz w:val="24"/>
          <w:lang w:val="bg-BG"/>
        </w:rPr>
      </w:pPr>
      <w:r w:rsidRPr="00F10D3E">
        <w:rPr>
          <w:rFonts w:ascii="Times New Roman" w:hAnsi="Times New Roman" w:cs="Times New Roman"/>
          <w:color w:val="000000" w:themeColor="text1"/>
          <w:sz w:val="24"/>
          <w:lang w:val="bg-BG"/>
        </w:rPr>
        <w:t>Съгласно изискванията на Закона за енергийната ефективност</w:t>
      </w:r>
      <w:r>
        <w:rPr>
          <w:rFonts w:ascii="Times New Roman" w:hAnsi="Times New Roman" w:cs="Times New Roman"/>
          <w:color w:val="000000" w:themeColor="text1"/>
          <w:sz w:val="24"/>
          <w:lang w:val="bg-BG"/>
        </w:rPr>
        <w:t xml:space="preserve"> (чл. </w:t>
      </w:r>
      <w:r w:rsidRPr="00F10D3E">
        <w:rPr>
          <w:rFonts w:ascii="Times New Roman" w:hAnsi="Times New Roman" w:cs="Times New Roman"/>
          <w:color w:val="000000" w:themeColor="text1"/>
          <w:sz w:val="24"/>
          <w:lang w:val="bg-BG"/>
        </w:rPr>
        <w:t xml:space="preserve">12, ал. 2), </w:t>
      </w:r>
      <w:r w:rsidR="00A92D48">
        <w:rPr>
          <w:rFonts w:ascii="Times New Roman" w:hAnsi="Times New Roman" w:cs="Times New Roman"/>
          <w:color w:val="000000" w:themeColor="text1"/>
          <w:sz w:val="24"/>
          <w:lang w:val="bg-BG"/>
        </w:rPr>
        <w:t xml:space="preserve">органите на местното самоуправление </w:t>
      </w:r>
      <w:r w:rsidRPr="00F10D3E">
        <w:rPr>
          <w:rFonts w:ascii="Times New Roman" w:hAnsi="Times New Roman" w:cs="Times New Roman"/>
          <w:color w:val="000000" w:themeColor="text1"/>
          <w:sz w:val="24"/>
          <w:lang w:val="bg-BG"/>
        </w:rPr>
        <w:t>са задължени да разработят и публикуват програми</w:t>
      </w:r>
      <w:r>
        <w:rPr>
          <w:rFonts w:ascii="Times New Roman" w:hAnsi="Times New Roman" w:cs="Times New Roman"/>
          <w:color w:val="000000" w:themeColor="text1"/>
          <w:sz w:val="24"/>
          <w:lang w:val="bg-BG"/>
        </w:rPr>
        <w:t xml:space="preserve"> </w:t>
      </w:r>
      <w:r w:rsidRPr="00F10D3E">
        <w:rPr>
          <w:rFonts w:ascii="Times New Roman" w:hAnsi="Times New Roman" w:cs="Times New Roman"/>
          <w:color w:val="000000" w:themeColor="text1"/>
          <w:sz w:val="24"/>
          <w:lang w:val="bg-BG"/>
        </w:rPr>
        <w:t>по</w:t>
      </w:r>
      <w:r>
        <w:rPr>
          <w:rFonts w:ascii="Times New Roman" w:hAnsi="Times New Roman" w:cs="Times New Roman"/>
          <w:color w:val="000000" w:themeColor="text1"/>
          <w:sz w:val="24"/>
          <w:lang w:val="bg-BG"/>
        </w:rPr>
        <w:t xml:space="preserve"> </w:t>
      </w:r>
      <w:r w:rsidRPr="00F10D3E">
        <w:rPr>
          <w:rFonts w:ascii="Times New Roman" w:hAnsi="Times New Roman" w:cs="Times New Roman"/>
          <w:color w:val="000000" w:themeColor="text1"/>
          <w:sz w:val="24"/>
          <w:lang w:val="bg-BG"/>
        </w:rPr>
        <w:t>енергийна ефективност. Резултатите от тях се отчитат чрез ежегодни отчети пред Агенцията за устойчиво енергийно развитие (АУЕР). В отговор на това задължение, настоящият документ обхваща дългосрочните цели за е</w:t>
      </w:r>
      <w:r>
        <w:rPr>
          <w:rFonts w:ascii="Times New Roman" w:hAnsi="Times New Roman" w:cs="Times New Roman"/>
          <w:color w:val="000000" w:themeColor="text1"/>
          <w:sz w:val="24"/>
          <w:lang w:val="bg-BG"/>
        </w:rPr>
        <w:t>нергийна ефективност на община Аксаково</w:t>
      </w:r>
      <w:r w:rsidRPr="00F10D3E">
        <w:rPr>
          <w:rFonts w:ascii="Times New Roman" w:hAnsi="Times New Roman" w:cs="Times New Roman"/>
          <w:color w:val="000000" w:themeColor="text1"/>
          <w:sz w:val="24"/>
          <w:lang w:val="bg-BG"/>
        </w:rPr>
        <w:t>, както и план</w:t>
      </w:r>
      <w:r>
        <w:rPr>
          <w:rFonts w:ascii="Times New Roman" w:hAnsi="Times New Roman" w:cs="Times New Roman"/>
          <w:color w:val="000000" w:themeColor="text1"/>
          <w:sz w:val="24"/>
          <w:lang w:val="bg-BG"/>
        </w:rPr>
        <w:t>ираните мерки в хоризонт до 2031</w:t>
      </w:r>
      <w:r w:rsidRPr="00F10D3E">
        <w:rPr>
          <w:rFonts w:ascii="Times New Roman" w:hAnsi="Times New Roman" w:cs="Times New Roman"/>
          <w:color w:val="000000" w:themeColor="text1"/>
          <w:sz w:val="24"/>
          <w:lang w:val="bg-BG"/>
        </w:rPr>
        <w:t>г. На тази основа се определят необходимите финансови ресурси за осъществяването на стратегията, идентифицират се до</w:t>
      </w:r>
      <w:r>
        <w:rPr>
          <w:rFonts w:ascii="Times New Roman" w:hAnsi="Times New Roman" w:cs="Times New Roman"/>
          <w:color w:val="000000" w:themeColor="text1"/>
          <w:sz w:val="24"/>
          <w:lang w:val="bg-BG"/>
        </w:rPr>
        <w:t xml:space="preserve"> </w:t>
      </w:r>
      <w:r w:rsidRPr="00F10D3E">
        <w:rPr>
          <w:rFonts w:ascii="Times New Roman" w:hAnsi="Times New Roman" w:cs="Times New Roman"/>
          <w:color w:val="000000" w:themeColor="text1"/>
          <w:sz w:val="24"/>
          <w:lang w:val="bg-BG"/>
        </w:rPr>
        <w:t>колкото е възможно достъпните финансови източници, както и процедурата по мониторинг на изпълнението, отчитането и адаптацията към настъпващите промени в социалната и икономическа среда.</w:t>
      </w:r>
      <w:r>
        <w:rPr>
          <w:rFonts w:ascii="Times New Roman" w:hAnsi="Times New Roman" w:cs="Times New Roman"/>
          <w:color w:val="000000" w:themeColor="text1"/>
          <w:sz w:val="24"/>
          <w:lang w:val="bg-BG"/>
        </w:rPr>
        <w:t xml:space="preserve"> </w:t>
      </w:r>
    </w:p>
    <w:p w:rsidR="000402EF" w:rsidRDefault="00F248BE" w:rsidP="00F248BE">
      <w:pPr>
        <w:spacing w:after="0"/>
        <w:ind w:firstLine="720"/>
        <w:jc w:val="center"/>
        <w:rPr>
          <w:rFonts w:ascii="Times New Roman" w:hAnsi="Times New Roman" w:cs="Times New Roman"/>
          <w:b/>
          <w:sz w:val="24"/>
          <w:lang w:val="bg-BG"/>
        </w:rPr>
      </w:pPr>
      <w:r>
        <w:rPr>
          <w:rFonts w:ascii="Times New Roman" w:hAnsi="Times New Roman" w:cs="Times New Roman"/>
          <w:b/>
          <w:sz w:val="24"/>
          <w:lang w:val="bg-BG"/>
        </w:rPr>
        <w:t>І. ОСНОВАНИЕ ЗА РАЗРАБОТВАНЕ</w:t>
      </w:r>
    </w:p>
    <w:p w:rsidR="00F248BE" w:rsidRPr="00F248BE" w:rsidRDefault="00F248BE" w:rsidP="00F248BE">
      <w:pPr>
        <w:spacing w:after="0"/>
        <w:ind w:firstLine="720"/>
        <w:jc w:val="center"/>
        <w:rPr>
          <w:rFonts w:ascii="Times New Roman" w:hAnsi="Times New Roman" w:cs="Times New Roman"/>
          <w:b/>
          <w:sz w:val="24"/>
          <w:lang w:val="bg-BG"/>
        </w:rPr>
      </w:pP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Държавната  политика  в  областта  на  енергийната  ефективност  се  изпълнява  от всички държавни и местни органи, като за целта държавните и местните органи разработват и  приемат  програми  по  енергийна  ефективност  (чл.  12  от  Закон  за  енергийната ефективност,  обн. ДВ  бр.  21  от  2020  г.).  Програмите  се  разработват  при  отчитане  на стратегическите цели и приоритети на регионалните планове за развитие на съответните райони,  съгласно  Закона  за  регионалното  развитие  и  перспективите  им  за  устойчиво икономическо развитие, приети от Министерски съвет, а именно:</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Стратегия за устойчиво енергийно развитие на Република България;</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Национални планове за действие по енергийната ефективност;</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Национален план за сгради с близко до нулево потребление на енергия;</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Национален план на енергийните характеристики на отопляваните и/или охлаждани сгради – държавна собственост, използвани от държавната администрация;</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Национална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търговски сграден фонд.</w:t>
      </w:r>
    </w:p>
    <w:p w:rsidR="00F248BE" w:rsidRPr="00F248BE" w:rsidRDefault="00F248BE" w:rsidP="00F248BE">
      <w:pPr>
        <w:spacing w:after="0"/>
        <w:ind w:firstLine="720"/>
        <w:jc w:val="both"/>
        <w:rPr>
          <w:rFonts w:ascii="Times New Roman" w:hAnsi="Times New Roman" w:cs="Times New Roman"/>
          <w:sz w:val="24"/>
          <w:lang w:val="bg-BG"/>
        </w:rPr>
      </w:pPr>
    </w:p>
    <w:p w:rsidR="00F248BE" w:rsidRDefault="00F248BE" w:rsidP="00F248BE">
      <w:pPr>
        <w:spacing w:after="0"/>
        <w:ind w:firstLine="720"/>
        <w:jc w:val="center"/>
        <w:rPr>
          <w:rFonts w:ascii="Times New Roman" w:hAnsi="Times New Roman" w:cs="Times New Roman"/>
          <w:b/>
          <w:sz w:val="24"/>
          <w:lang w:val="bg-BG"/>
        </w:rPr>
      </w:pPr>
      <w:r w:rsidRPr="00F248BE">
        <w:rPr>
          <w:rFonts w:ascii="Times New Roman" w:hAnsi="Times New Roman" w:cs="Times New Roman"/>
          <w:b/>
          <w:sz w:val="24"/>
          <w:lang w:val="bg-BG"/>
        </w:rPr>
        <w:t>ІІ. ПОЛИТИКА ПО ЕНЕРГИЙНАТА ЕФЕКТИВНОСТ НА ОБЩИНА АКСАКОВО</w:t>
      </w:r>
    </w:p>
    <w:p w:rsidR="00F248BE" w:rsidRPr="00F248BE" w:rsidRDefault="00F248BE" w:rsidP="00F248BE">
      <w:pPr>
        <w:spacing w:after="0"/>
        <w:ind w:firstLine="720"/>
        <w:jc w:val="center"/>
        <w:rPr>
          <w:rFonts w:ascii="Times New Roman" w:hAnsi="Times New Roman" w:cs="Times New Roman"/>
          <w:b/>
          <w:sz w:val="24"/>
          <w:lang w:val="bg-BG"/>
        </w:rPr>
      </w:pP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 xml:space="preserve">Политиката по енергийна ефективност в община Аксаково е насочена към постигане на определени цели и приоритети, заложени в развитието на общината като цяло. Общинската програма за енергийна ефективност до 2031г. е подчинена на националната </w:t>
      </w:r>
      <w:r w:rsidRPr="00F248BE">
        <w:rPr>
          <w:rFonts w:ascii="Times New Roman" w:hAnsi="Times New Roman" w:cs="Times New Roman"/>
          <w:sz w:val="24"/>
          <w:lang w:val="bg-BG"/>
        </w:rPr>
        <w:lastRenderedPageBreak/>
        <w:t>дългосрочна програма по енергийна ефективност, която конкретизира тезите на Управленската програма на Правителството и Енергийната стратегия на България, като формулира инициативите и мерките за повишаване на енергийната ефективност. Прилагането на успешна политика по енергийна ефективност води до повишаване качеството на енергийните услуги при приемлива цена за обществото и възможност за намаляване на енергопотреблението чрез внедряване на конкретни мерки за икономия на енергията. Тенденцията за третиране на енергията като елемент на местната политика и планиране от страна на местните власти е условие за рационалното използване на енергията на местно ниво. Със засилване на процеса на децентрализация на българските общини и в резултат от приватизацията в енергетиката общините придобиха нови функции, насочени към намаляване на консумацията на енергия и понижаването на разходите за енергийни нужди, намаляване до минимум на вредните въздействия върху околната среда и промяна в поведението на крайните потребители в бита, услугите и местната промишленост. Общините разполагат с широки правомощия за организация и координация на дейностите, свързани с рационалното използване на местните възобновяеми източници. Децентрализираното производство на енергия от възобновяеми източници или използването на слънчевата, вятърната енергия и биомасата съобразно местния потенциал и нужди е сектор с големи перспективи за устойчивото развитие на всяка община.</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Община Аксаково провежда политика насочена към оптимизиране на енергийните си разходи. Реализираното намаляване на енергопотребление на територията на общината е принос за постигане на националната индикативна цел за енергийни спестявания.</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Основните насоки на местната политика по енергийна ефективност са:</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Намаляване топлинните загуби в сградите чрез подобряване на енергийните им характеристики ( в т.ч чрез пълно или частично саниране);</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Поддържане на стабилни параметри на микросредата в обитаваните помещения;</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Създаване условия за насърчаване използването на възобновяеми източни</w:t>
      </w:r>
      <w:r w:rsidR="00AD4BE1">
        <w:rPr>
          <w:rFonts w:ascii="Times New Roman" w:hAnsi="Times New Roman" w:cs="Times New Roman"/>
          <w:sz w:val="24"/>
          <w:lang w:val="bg-BG"/>
        </w:rPr>
        <w:t>ц</w:t>
      </w:r>
      <w:r w:rsidRPr="00F248BE">
        <w:rPr>
          <w:rFonts w:ascii="Times New Roman" w:hAnsi="Times New Roman" w:cs="Times New Roman"/>
          <w:sz w:val="24"/>
          <w:lang w:val="bg-BG"/>
        </w:rPr>
        <w:t>и на енергия /ВИЕ/;</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Ефективно използване на енергийните ресурси за отопление чрез отоплителни системи с висока ефективност, включващи и възможности за регулиране на потреблението и поддържане на стабилни нормативни параметри на микросредата в отопляваните обекти;</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Намаляване емисиите на вредните газове;</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Модернизиране и автоматизиране на осветлението на общинските обекти чрез използването на високоефективни източници на светлина и системи за контрол и мониторинг;</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Насърчаване на добрите практики при договорирането за енергоспестяване.</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Определяне на приоритетни направления за проекти и мерки за енергийна ефективност, като:</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Изграждане на информационна система за състоянието енергийната ефективност в община Аксаково;</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lastRenderedPageBreak/>
        <w:t>•</w:t>
      </w:r>
      <w:r w:rsidRPr="00F248BE">
        <w:rPr>
          <w:rFonts w:ascii="Times New Roman" w:hAnsi="Times New Roman" w:cs="Times New Roman"/>
          <w:sz w:val="24"/>
          <w:lang w:val="bg-BG"/>
        </w:rPr>
        <w:tab/>
        <w:t>Продължаване процеса на обследване на сгради с РЗП над 250 кв. м. и промишлени системи с общо годишно потребление над 3 000 MWh.</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Обучение на специалисти от общинската администрация, работещи в сферата на енергийната ефективност по енергиен мениджмънт;</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Популяризиране действията и мерките за енергоспестяване в общинския сектор;</w:t>
      </w:r>
    </w:p>
    <w:p w:rsidR="00F248BE" w:rsidRPr="00F248BE" w:rsidRDefault="00F248BE" w:rsidP="00F248BE">
      <w:pPr>
        <w:spacing w:after="0"/>
        <w:ind w:firstLine="720"/>
        <w:jc w:val="both"/>
        <w:rPr>
          <w:rFonts w:ascii="Times New Roman" w:hAnsi="Times New Roman" w:cs="Times New Roman"/>
          <w:sz w:val="24"/>
          <w:lang w:val="bg-BG"/>
        </w:rPr>
      </w:pPr>
      <w:r w:rsidRPr="00F248BE">
        <w:rPr>
          <w:rFonts w:ascii="Times New Roman" w:hAnsi="Times New Roman" w:cs="Times New Roman"/>
          <w:sz w:val="24"/>
          <w:lang w:val="bg-BG"/>
        </w:rPr>
        <w:t>•</w:t>
      </w:r>
      <w:r w:rsidRPr="00F248BE">
        <w:rPr>
          <w:rFonts w:ascii="Times New Roman" w:hAnsi="Times New Roman" w:cs="Times New Roman"/>
          <w:sz w:val="24"/>
          <w:lang w:val="bg-BG"/>
        </w:rPr>
        <w:tab/>
        <w:t>Провеждане на ефективни информационни кампании свързани с ползите от енергийната ефективност.</w:t>
      </w:r>
    </w:p>
    <w:p w:rsidR="00F248BE" w:rsidRDefault="00F248BE" w:rsidP="00F10D3E">
      <w:pPr>
        <w:spacing w:after="0"/>
        <w:ind w:firstLine="720"/>
        <w:jc w:val="both"/>
        <w:rPr>
          <w:rFonts w:ascii="Times New Roman" w:hAnsi="Times New Roman" w:cs="Times New Roman"/>
          <w:sz w:val="24"/>
          <w:lang w:val="bg-BG"/>
        </w:rPr>
      </w:pPr>
    </w:p>
    <w:p w:rsidR="00F248BE" w:rsidRDefault="00F248BE" w:rsidP="00F10D3E">
      <w:pPr>
        <w:spacing w:after="0"/>
        <w:ind w:firstLine="720"/>
        <w:jc w:val="both"/>
        <w:rPr>
          <w:rFonts w:ascii="Times New Roman" w:hAnsi="Times New Roman" w:cs="Times New Roman"/>
          <w:sz w:val="24"/>
          <w:lang w:val="bg-BG"/>
        </w:rPr>
      </w:pPr>
    </w:p>
    <w:p w:rsidR="00F248BE" w:rsidRPr="00F248BE" w:rsidRDefault="00F248BE" w:rsidP="00F248BE">
      <w:pPr>
        <w:spacing w:after="0"/>
        <w:ind w:firstLine="720"/>
        <w:jc w:val="center"/>
        <w:rPr>
          <w:rFonts w:ascii="Times New Roman" w:hAnsi="Times New Roman" w:cs="Times New Roman"/>
          <w:b/>
          <w:sz w:val="24"/>
          <w:lang w:val="bg-BG"/>
        </w:rPr>
      </w:pPr>
      <w:r w:rsidRPr="00F248BE">
        <w:rPr>
          <w:rFonts w:ascii="Times New Roman" w:hAnsi="Times New Roman" w:cs="Times New Roman"/>
          <w:b/>
          <w:sz w:val="24"/>
          <w:lang w:val="bg-BG"/>
        </w:rPr>
        <w:t>III. ПРОФИЛ НА ОБЩИНА АКСАКОВО</w:t>
      </w:r>
    </w:p>
    <w:p w:rsidR="00F248BE" w:rsidRDefault="00F248BE" w:rsidP="00F10D3E">
      <w:pPr>
        <w:spacing w:after="0"/>
        <w:ind w:firstLine="720"/>
        <w:jc w:val="both"/>
        <w:rPr>
          <w:rFonts w:ascii="Times New Roman" w:hAnsi="Times New Roman" w:cs="Times New Roman"/>
          <w:sz w:val="24"/>
          <w:lang w:val="bg-BG"/>
        </w:rPr>
      </w:pPr>
    </w:p>
    <w:p w:rsidR="00EC79B8" w:rsidRPr="00B559C5" w:rsidRDefault="00EC79B8" w:rsidP="002C45BC">
      <w:pPr>
        <w:spacing w:after="0"/>
        <w:ind w:firstLine="720"/>
        <w:jc w:val="both"/>
        <w:rPr>
          <w:rFonts w:ascii="Times New Roman" w:hAnsi="Times New Roman" w:cs="Times New Roman"/>
          <w:sz w:val="24"/>
          <w:lang w:val="bg-BG"/>
        </w:rPr>
      </w:pPr>
      <w:r w:rsidRPr="00B559C5">
        <w:rPr>
          <w:rFonts w:ascii="Times New Roman" w:hAnsi="Times New Roman" w:cs="Times New Roman"/>
          <w:sz w:val="24"/>
          <w:lang w:val="bg-BG"/>
        </w:rPr>
        <w:t xml:space="preserve">Програмата за </w:t>
      </w:r>
      <w:r w:rsidR="00ED59D4" w:rsidRPr="00B559C5">
        <w:rPr>
          <w:rFonts w:ascii="Times New Roman" w:hAnsi="Times New Roman" w:cs="Times New Roman"/>
          <w:sz w:val="24"/>
          <w:lang w:val="bg-BG"/>
        </w:rPr>
        <w:t xml:space="preserve">енергийна ефективност е </w:t>
      </w:r>
      <w:r w:rsidRPr="00B559C5">
        <w:rPr>
          <w:rFonts w:ascii="Times New Roman" w:hAnsi="Times New Roman" w:cs="Times New Roman"/>
          <w:sz w:val="24"/>
          <w:lang w:val="bg-BG"/>
        </w:rPr>
        <w:t>разработена в съответствие с  географското  положение,  потенциала  и  възможностите  на  Община  Аксаково,  и  синхронизирана  с развит</w:t>
      </w:r>
      <w:r w:rsidR="00ED59D4" w:rsidRPr="00B559C5">
        <w:rPr>
          <w:rFonts w:ascii="Times New Roman" w:hAnsi="Times New Roman" w:cs="Times New Roman"/>
          <w:sz w:val="24"/>
          <w:lang w:val="bg-BG"/>
        </w:rPr>
        <w:t>ието  на  Североизточен  район</w:t>
      </w:r>
      <w:r w:rsidRPr="00B559C5">
        <w:rPr>
          <w:rFonts w:ascii="Times New Roman" w:hAnsi="Times New Roman" w:cs="Times New Roman"/>
          <w:sz w:val="24"/>
          <w:lang w:val="bg-BG"/>
        </w:rPr>
        <w:t>.</w:t>
      </w:r>
    </w:p>
    <w:p w:rsidR="00A15A2D" w:rsidRPr="00F248BE" w:rsidRDefault="00A15A2D" w:rsidP="00A15A2D">
      <w:pPr>
        <w:spacing w:after="0"/>
        <w:contextualSpacing/>
        <w:jc w:val="both"/>
        <w:rPr>
          <w:rFonts w:ascii="Times New Roman" w:hAnsi="Times New Roman" w:cs="Times New Roman"/>
          <w:b/>
          <w:sz w:val="24"/>
          <w:u w:val="single"/>
          <w:lang w:val="bg-BG"/>
        </w:rPr>
      </w:pPr>
      <w:r w:rsidRPr="00F248BE">
        <w:rPr>
          <w:rFonts w:ascii="Times New Roman" w:hAnsi="Times New Roman" w:cs="Times New Roman"/>
          <w:sz w:val="24"/>
          <w:lang w:val="bg-BG"/>
        </w:rPr>
        <w:tab/>
      </w:r>
      <w:r w:rsidR="00F248BE" w:rsidRPr="00F248BE">
        <w:rPr>
          <w:rFonts w:ascii="Times New Roman" w:hAnsi="Times New Roman" w:cs="Times New Roman"/>
          <w:b/>
          <w:sz w:val="24"/>
          <w:u w:val="single"/>
          <w:lang w:val="bg-BG"/>
        </w:rPr>
        <w:t>3</w:t>
      </w:r>
      <w:r w:rsidRPr="00F248BE">
        <w:rPr>
          <w:rFonts w:ascii="Times New Roman" w:hAnsi="Times New Roman" w:cs="Times New Roman"/>
          <w:b/>
          <w:sz w:val="24"/>
          <w:u w:val="single"/>
          <w:lang w:val="bg-BG"/>
        </w:rPr>
        <w:t>.1. Географско положение, граници, големина:</w:t>
      </w:r>
    </w:p>
    <w:p w:rsidR="00A15A2D" w:rsidRPr="00F248BE" w:rsidRDefault="00A15A2D" w:rsidP="00A15A2D">
      <w:pPr>
        <w:spacing w:after="0" w:line="240" w:lineRule="auto"/>
        <w:jc w:val="both"/>
        <w:rPr>
          <w:rFonts w:ascii="Times New Roman" w:eastAsia="Times New Roman" w:hAnsi="Times New Roman" w:cs="Times New Roman"/>
          <w:sz w:val="24"/>
          <w:szCs w:val="24"/>
        </w:rPr>
      </w:pPr>
      <w:r w:rsidRPr="00A20AB6">
        <w:rPr>
          <w:rFonts w:ascii="Times New Roman" w:eastAsia="Times New Roman" w:hAnsi="Times New Roman" w:cs="Times New Roman"/>
          <w:sz w:val="24"/>
          <w:szCs w:val="24"/>
          <w:lang w:val="bg-BG"/>
        </w:rPr>
        <w:t>Община</w:t>
      </w:r>
      <w:r w:rsidRPr="00F248BE">
        <w:rPr>
          <w:rFonts w:ascii="Times New Roman" w:eastAsia="Times New Roman" w:hAnsi="Times New Roman" w:cs="Times New Roman"/>
          <w:sz w:val="24"/>
          <w:szCs w:val="24"/>
          <w:lang w:val="bg-BG"/>
        </w:rPr>
        <w:t xml:space="preserve"> Аксаково</w:t>
      </w:r>
      <w:r w:rsidRPr="00A20AB6">
        <w:rPr>
          <w:rFonts w:ascii="Times New Roman" w:eastAsia="Times New Roman" w:hAnsi="Times New Roman" w:cs="Times New Roman"/>
          <w:sz w:val="24"/>
          <w:szCs w:val="24"/>
          <w:lang w:val="bg-BG"/>
        </w:rPr>
        <w:t xml:space="preserve"> попада в най-североизточната част на </w:t>
      </w:r>
      <w:hyperlink r:id="rId10" w:tooltip="Варна (област)" w:history="1">
        <w:r w:rsidRPr="00A20AB6">
          <w:rPr>
            <w:rFonts w:ascii="Times New Roman" w:eastAsia="Times New Roman" w:hAnsi="Times New Roman" w:cs="Times New Roman"/>
            <w:sz w:val="24"/>
            <w:szCs w:val="24"/>
            <w:u w:val="single"/>
            <w:lang w:val="bg-BG"/>
          </w:rPr>
          <w:t>област Варна</w:t>
        </w:r>
      </w:hyperlink>
      <w:r w:rsidRPr="00A20AB6">
        <w:rPr>
          <w:rFonts w:ascii="Times New Roman" w:eastAsia="Times New Roman" w:hAnsi="Times New Roman" w:cs="Times New Roman"/>
          <w:sz w:val="24"/>
          <w:szCs w:val="24"/>
          <w:lang w:val="bg-BG"/>
        </w:rPr>
        <w:t>. С площта си от</w:t>
      </w:r>
      <w:r w:rsidRPr="00F248BE">
        <w:rPr>
          <w:rFonts w:ascii="Times New Roman" w:eastAsia="Times New Roman" w:hAnsi="Times New Roman" w:cs="Times New Roman"/>
          <w:sz w:val="24"/>
          <w:szCs w:val="24"/>
          <w:lang w:val="bg-BG"/>
        </w:rPr>
        <w:t xml:space="preserve"> </w:t>
      </w:r>
      <w:r w:rsidRPr="00A20AB6">
        <w:rPr>
          <w:rFonts w:ascii="Times New Roman" w:eastAsia="Times New Roman" w:hAnsi="Times New Roman" w:cs="Times New Roman"/>
          <w:sz w:val="24"/>
          <w:szCs w:val="24"/>
          <w:lang w:val="bg-BG"/>
        </w:rPr>
        <w:t xml:space="preserve">462,2 </w:t>
      </w:r>
      <w:r w:rsidRPr="00F248BE">
        <w:rPr>
          <w:rFonts w:ascii="Times New Roman" w:eastAsia="Times New Roman" w:hAnsi="Times New Roman" w:cs="Times New Roman"/>
          <w:sz w:val="24"/>
          <w:szCs w:val="24"/>
        </w:rPr>
        <w:t>km</w:t>
      </w:r>
      <w:r w:rsidRPr="00A20AB6">
        <w:rPr>
          <w:rFonts w:ascii="Times New Roman" w:eastAsia="Times New Roman" w:hAnsi="Times New Roman" w:cs="Times New Roman"/>
          <w:sz w:val="24"/>
          <w:szCs w:val="24"/>
          <w:vertAlign w:val="superscript"/>
          <w:lang w:val="bg-BG"/>
        </w:rPr>
        <w:t>2</w:t>
      </w:r>
      <w:r w:rsidRPr="00A20AB6">
        <w:rPr>
          <w:rFonts w:ascii="Times New Roman" w:eastAsia="Times New Roman" w:hAnsi="Times New Roman" w:cs="Times New Roman"/>
          <w:sz w:val="24"/>
          <w:szCs w:val="24"/>
          <w:lang w:val="bg-BG"/>
        </w:rPr>
        <w:t xml:space="preserve"> заема 4-то място сред 12-те общини на областта, което съставлява 12,</w:t>
      </w:r>
      <w:r w:rsidRPr="00F248BE">
        <w:rPr>
          <w:rFonts w:ascii="Times New Roman" w:eastAsia="Times New Roman" w:hAnsi="Times New Roman" w:cs="Times New Roman"/>
          <w:sz w:val="24"/>
          <w:szCs w:val="24"/>
          <w:lang w:val="bg-BG"/>
        </w:rPr>
        <w:t>5</w:t>
      </w:r>
      <w:r w:rsidRPr="00A20AB6">
        <w:rPr>
          <w:rFonts w:ascii="Times New Roman" w:eastAsia="Times New Roman" w:hAnsi="Times New Roman" w:cs="Times New Roman"/>
          <w:sz w:val="24"/>
          <w:szCs w:val="24"/>
          <w:lang w:val="bg-BG"/>
        </w:rPr>
        <w:t xml:space="preserve">% от територията на областта. </w:t>
      </w:r>
      <w:r w:rsidRPr="00F248BE">
        <w:rPr>
          <w:rFonts w:ascii="Times New Roman" w:eastAsia="Times New Roman" w:hAnsi="Times New Roman" w:cs="Times New Roman"/>
          <w:sz w:val="24"/>
          <w:szCs w:val="24"/>
        </w:rPr>
        <w:t xml:space="preserve">Границите ѝ са следните: </w:t>
      </w:r>
    </w:p>
    <w:p w:rsidR="00A15A2D" w:rsidRPr="00F248BE" w:rsidRDefault="00A15A2D" w:rsidP="00A15A2D">
      <w:pPr>
        <w:numPr>
          <w:ilvl w:val="0"/>
          <w:numId w:val="6"/>
        </w:numPr>
        <w:spacing w:after="0" w:line="240" w:lineRule="auto"/>
        <w:ind w:left="0" w:firstLine="0"/>
        <w:jc w:val="both"/>
        <w:rPr>
          <w:rFonts w:ascii="Times New Roman" w:eastAsia="Times New Roman" w:hAnsi="Times New Roman" w:cs="Times New Roman"/>
          <w:sz w:val="24"/>
          <w:szCs w:val="24"/>
        </w:rPr>
      </w:pPr>
      <w:r w:rsidRPr="00F248BE">
        <w:rPr>
          <w:rFonts w:ascii="Times New Roman" w:eastAsia="Times New Roman" w:hAnsi="Times New Roman" w:cs="Times New Roman"/>
          <w:sz w:val="24"/>
          <w:szCs w:val="24"/>
        </w:rPr>
        <w:t xml:space="preserve">на юг – </w:t>
      </w:r>
      <w:hyperlink r:id="rId11" w:tooltip="Варна (община)" w:history="1">
        <w:r w:rsidRPr="00F248BE">
          <w:rPr>
            <w:rFonts w:ascii="Times New Roman" w:eastAsia="Times New Roman" w:hAnsi="Times New Roman" w:cs="Times New Roman"/>
            <w:sz w:val="24"/>
            <w:szCs w:val="24"/>
            <w:u w:val="single"/>
          </w:rPr>
          <w:t>община Варна</w:t>
        </w:r>
      </w:hyperlink>
      <w:r w:rsidRPr="00F248BE">
        <w:rPr>
          <w:rFonts w:ascii="Times New Roman" w:eastAsia="Times New Roman" w:hAnsi="Times New Roman" w:cs="Times New Roman"/>
          <w:sz w:val="24"/>
          <w:szCs w:val="24"/>
        </w:rPr>
        <w:t>;</w:t>
      </w:r>
    </w:p>
    <w:p w:rsidR="00A15A2D" w:rsidRPr="00F248BE" w:rsidRDefault="00A15A2D" w:rsidP="00A15A2D">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248BE">
        <w:rPr>
          <w:rFonts w:ascii="Times New Roman" w:eastAsia="Times New Roman" w:hAnsi="Times New Roman" w:cs="Times New Roman"/>
          <w:sz w:val="24"/>
          <w:szCs w:val="24"/>
        </w:rPr>
        <w:t xml:space="preserve">на югозапад – </w:t>
      </w:r>
      <w:hyperlink r:id="rId12" w:tooltip="Белослав (община)" w:history="1">
        <w:r w:rsidRPr="00F248BE">
          <w:rPr>
            <w:rFonts w:ascii="Times New Roman" w:eastAsia="Times New Roman" w:hAnsi="Times New Roman" w:cs="Times New Roman"/>
            <w:sz w:val="24"/>
            <w:szCs w:val="24"/>
            <w:u w:val="single"/>
          </w:rPr>
          <w:t>община Белослав</w:t>
        </w:r>
      </w:hyperlink>
      <w:r w:rsidRPr="00F248BE">
        <w:rPr>
          <w:rFonts w:ascii="Times New Roman" w:eastAsia="Times New Roman" w:hAnsi="Times New Roman" w:cs="Times New Roman"/>
          <w:sz w:val="24"/>
          <w:szCs w:val="24"/>
        </w:rPr>
        <w:t xml:space="preserve"> и </w:t>
      </w:r>
      <w:hyperlink r:id="rId13" w:tooltip="Девня (община)" w:history="1">
        <w:r w:rsidRPr="00F248BE">
          <w:rPr>
            <w:rFonts w:ascii="Times New Roman" w:eastAsia="Times New Roman" w:hAnsi="Times New Roman" w:cs="Times New Roman"/>
            <w:sz w:val="24"/>
            <w:szCs w:val="24"/>
            <w:u w:val="single"/>
          </w:rPr>
          <w:t>община Девня</w:t>
        </w:r>
      </w:hyperlink>
      <w:r w:rsidRPr="00F248BE">
        <w:rPr>
          <w:rFonts w:ascii="Times New Roman" w:eastAsia="Times New Roman" w:hAnsi="Times New Roman" w:cs="Times New Roman"/>
          <w:sz w:val="24"/>
          <w:szCs w:val="24"/>
        </w:rPr>
        <w:t>;</w:t>
      </w:r>
    </w:p>
    <w:p w:rsidR="00A15A2D" w:rsidRPr="00F248BE" w:rsidRDefault="00A15A2D" w:rsidP="00A15A2D">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248BE">
        <w:rPr>
          <w:rFonts w:ascii="Times New Roman" w:eastAsia="Times New Roman" w:hAnsi="Times New Roman" w:cs="Times New Roman"/>
          <w:sz w:val="24"/>
          <w:szCs w:val="24"/>
        </w:rPr>
        <w:t xml:space="preserve">на запад – </w:t>
      </w:r>
      <w:hyperlink r:id="rId14" w:tooltip="Суворово (община)" w:history="1">
        <w:r w:rsidRPr="00F248BE">
          <w:rPr>
            <w:rFonts w:ascii="Times New Roman" w:eastAsia="Times New Roman" w:hAnsi="Times New Roman" w:cs="Times New Roman"/>
            <w:sz w:val="24"/>
            <w:szCs w:val="24"/>
            <w:u w:val="single"/>
          </w:rPr>
          <w:t>община Суворово</w:t>
        </w:r>
      </w:hyperlink>
      <w:r w:rsidRPr="00F248BE">
        <w:rPr>
          <w:rFonts w:ascii="Times New Roman" w:eastAsia="Times New Roman" w:hAnsi="Times New Roman" w:cs="Times New Roman"/>
          <w:sz w:val="24"/>
          <w:szCs w:val="24"/>
        </w:rPr>
        <w:t>;</w:t>
      </w:r>
    </w:p>
    <w:p w:rsidR="00A15A2D" w:rsidRPr="00F248BE" w:rsidRDefault="00A15A2D" w:rsidP="00A15A2D">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248BE">
        <w:rPr>
          <w:rFonts w:ascii="Times New Roman" w:eastAsia="Times New Roman" w:hAnsi="Times New Roman" w:cs="Times New Roman"/>
          <w:sz w:val="24"/>
          <w:szCs w:val="24"/>
        </w:rPr>
        <w:t xml:space="preserve">на северозапад – </w:t>
      </w:r>
      <w:hyperlink r:id="rId15" w:tooltip="Вълчи дол (община)" w:history="1">
        <w:r w:rsidRPr="00F248BE">
          <w:rPr>
            <w:rFonts w:ascii="Times New Roman" w:eastAsia="Times New Roman" w:hAnsi="Times New Roman" w:cs="Times New Roman"/>
            <w:sz w:val="24"/>
            <w:szCs w:val="24"/>
            <w:u w:val="single"/>
          </w:rPr>
          <w:t>община Вълчи дол</w:t>
        </w:r>
      </w:hyperlink>
      <w:r w:rsidRPr="00F248BE">
        <w:rPr>
          <w:rFonts w:ascii="Times New Roman" w:eastAsia="Times New Roman" w:hAnsi="Times New Roman" w:cs="Times New Roman"/>
          <w:sz w:val="24"/>
          <w:szCs w:val="24"/>
        </w:rPr>
        <w:t>;</w:t>
      </w:r>
    </w:p>
    <w:p w:rsidR="00A15A2D" w:rsidRPr="00F248BE" w:rsidRDefault="00A15A2D" w:rsidP="00A15A2D">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248BE">
        <w:rPr>
          <w:rFonts w:ascii="Times New Roman" w:eastAsia="Times New Roman" w:hAnsi="Times New Roman" w:cs="Times New Roman"/>
          <w:sz w:val="24"/>
          <w:szCs w:val="24"/>
        </w:rPr>
        <w:t xml:space="preserve">на север – </w:t>
      </w:r>
      <w:hyperlink r:id="rId16" w:tooltip="Добрич-селска (община)" w:history="1">
        <w:r w:rsidRPr="00F248BE">
          <w:rPr>
            <w:rFonts w:ascii="Times New Roman" w:eastAsia="Times New Roman" w:hAnsi="Times New Roman" w:cs="Times New Roman"/>
            <w:sz w:val="24"/>
            <w:szCs w:val="24"/>
            <w:u w:val="single"/>
          </w:rPr>
          <w:t>община Добрич-селска</w:t>
        </w:r>
      </w:hyperlink>
      <w:r w:rsidRPr="00F248BE">
        <w:rPr>
          <w:rFonts w:ascii="Times New Roman" w:eastAsia="Times New Roman" w:hAnsi="Times New Roman" w:cs="Times New Roman"/>
          <w:sz w:val="24"/>
          <w:szCs w:val="24"/>
        </w:rPr>
        <w:t xml:space="preserve"> от </w:t>
      </w:r>
      <w:hyperlink r:id="rId17" w:tooltip="Добрич (област)" w:history="1">
        <w:r w:rsidRPr="00F248BE">
          <w:rPr>
            <w:rFonts w:ascii="Times New Roman" w:eastAsia="Times New Roman" w:hAnsi="Times New Roman" w:cs="Times New Roman"/>
            <w:sz w:val="24"/>
            <w:szCs w:val="24"/>
            <w:u w:val="single"/>
          </w:rPr>
          <w:t>област Добрич</w:t>
        </w:r>
      </w:hyperlink>
      <w:r w:rsidRPr="00F248BE">
        <w:rPr>
          <w:rFonts w:ascii="Times New Roman" w:eastAsia="Times New Roman" w:hAnsi="Times New Roman" w:cs="Times New Roman"/>
          <w:sz w:val="24"/>
          <w:szCs w:val="24"/>
        </w:rPr>
        <w:t>;</w:t>
      </w:r>
    </w:p>
    <w:p w:rsidR="00BC3402" w:rsidRPr="00BC3402" w:rsidRDefault="00A15A2D" w:rsidP="00BC3402">
      <w:pPr>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rPr>
      </w:pPr>
      <w:proofErr w:type="gramStart"/>
      <w:r w:rsidRPr="00F248BE">
        <w:rPr>
          <w:rFonts w:ascii="Times New Roman" w:eastAsia="Times New Roman" w:hAnsi="Times New Roman" w:cs="Times New Roman"/>
          <w:sz w:val="24"/>
          <w:szCs w:val="24"/>
        </w:rPr>
        <w:t>на</w:t>
      </w:r>
      <w:proofErr w:type="gramEnd"/>
      <w:r w:rsidRPr="00F248BE">
        <w:rPr>
          <w:rFonts w:ascii="Times New Roman" w:eastAsia="Times New Roman" w:hAnsi="Times New Roman" w:cs="Times New Roman"/>
          <w:sz w:val="24"/>
          <w:szCs w:val="24"/>
        </w:rPr>
        <w:t xml:space="preserve"> североизток – </w:t>
      </w:r>
      <w:hyperlink r:id="rId18" w:tooltip="Балчик (община)" w:history="1">
        <w:r w:rsidRPr="00F248BE">
          <w:rPr>
            <w:rFonts w:ascii="Times New Roman" w:eastAsia="Times New Roman" w:hAnsi="Times New Roman" w:cs="Times New Roman"/>
            <w:sz w:val="24"/>
            <w:szCs w:val="24"/>
            <w:u w:val="single"/>
          </w:rPr>
          <w:t>община Балчик</w:t>
        </w:r>
      </w:hyperlink>
      <w:r w:rsidRPr="00F248BE">
        <w:rPr>
          <w:rFonts w:ascii="Times New Roman" w:eastAsia="Times New Roman" w:hAnsi="Times New Roman" w:cs="Times New Roman"/>
          <w:sz w:val="24"/>
          <w:szCs w:val="24"/>
        </w:rPr>
        <w:t xml:space="preserve"> от </w:t>
      </w:r>
      <w:hyperlink r:id="rId19" w:tooltip="Добрич (област)" w:history="1">
        <w:r w:rsidRPr="00F248BE">
          <w:rPr>
            <w:rFonts w:ascii="Times New Roman" w:eastAsia="Times New Roman" w:hAnsi="Times New Roman" w:cs="Times New Roman"/>
            <w:sz w:val="24"/>
            <w:szCs w:val="24"/>
            <w:u w:val="single"/>
          </w:rPr>
          <w:t>област Добрич</w:t>
        </w:r>
      </w:hyperlink>
      <w:r w:rsidRPr="00F248BE">
        <w:rPr>
          <w:rFonts w:ascii="Times New Roman" w:eastAsia="Times New Roman" w:hAnsi="Times New Roman" w:cs="Times New Roman"/>
          <w:sz w:val="24"/>
          <w:szCs w:val="24"/>
        </w:rPr>
        <w:t xml:space="preserve"> и </w:t>
      </w:r>
      <w:hyperlink r:id="rId20" w:tooltip="Черно море" w:history="1">
        <w:r w:rsidRPr="00F248BE">
          <w:rPr>
            <w:rFonts w:ascii="Times New Roman" w:eastAsia="Times New Roman" w:hAnsi="Times New Roman" w:cs="Times New Roman"/>
            <w:sz w:val="24"/>
            <w:szCs w:val="24"/>
            <w:u w:val="single"/>
          </w:rPr>
          <w:t>Черно море</w:t>
        </w:r>
      </w:hyperlink>
      <w:r w:rsidRPr="00F248BE">
        <w:rPr>
          <w:rFonts w:ascii="Times New Roman" w:eastAsia="Times New Roman" w:hAnsi="Times New Roman" w:cs="Times New Roman"/>
          <w:sz w:val="24"/>
          <w:szCs w:val="24"/>
        </w:rPr>
        <w:t>.</w:t>
      </w:r>
    </w:p>
    <w:p w:rsidR="00BC3402" w:rsidRPr="00BC3402" w:rsidRDefault="00BC3402" w:rsidP="00BC3402">
      <w:pPr>
        <w:spacing w:before="100" w:beforeAutospacing="1" w:after="100" w:afterAutospacing="1" w:line="240" w:lineRule="auto"/>
        <w:jc w:val="both"/>
        <w:rPr>
          <w:rFonts w:ascii="Times New Roman" w:eastAsia="Times New Roman" w:hAnsi="Times New Roman" w:cs="Times New Roman"/>
          <w:sz w:val="24"/>
          <w:szCs w:val="24"/>
          <w:lang w:val="bg-BG"/>
        </w:rPr>
      </w:pPr>
      <w:proofErr w:type="gramStart"/>
      <w:r w:rsidRPr="00BC3402">
        <w:rPr>
          <w:rFonts w:ascii="Times New Roman" w:eastAsia="Times New Roman" w:hAnsi="Times New Roman" w:cs="Times New Roman"/>
          <w:sz w:val="24"/>
          <w:szCs w:val="24"/>
        </w:rPr>
        <w:t>Общината включва гр.</w:t>
      </w:r>
      <w:proofErr w:type="gramEnd"/>
      <w:r>
        <w:rPr>
          <w:rFonts w:ascii="Times New Roman" w:eastAsia="Times New Roman" w:hAnsi="Times New Roman" w:cs="Times New Roman"/>
          <w:sz w:val="24"/>
          <w:szCs w:val="24"/>
          <w:lang w:val="bg-BG"/>
        </w:rPr>
        <w:t xml:space="preserve"> Аксаково</w:t>
      </w:r>
      <w:r w:rsidRPr="00BC3402">
        <w:rPr>
          <w:rFonts w:ascii="Times New Roman" w:eastAsia="Times New Roman" w:hAnsi="Times New Roman" w:cs="Times New Roman"/>
          <w:sz w:val="24"/>
          <w:szCs w:val="24"/>
        </w:rPr>
        <w:t xml:space="preserve"> и следните населени места:</w:t>
      </w:r>
      <w:r>
        <w:rPr>
          <w:rFonts w:ascii="Times New Roman" w:eastAsia="Times New Roman" w:hAnsi="Times New Roman" w:cs="Times New Roman"/>
          <w:sz w:val="24"/>
          <w:szCs w:val="24"/>
          <w:lang w:val="bg-BG"/>
        </w:rPr>
        <w:t xml:space="preserve"> гр. Игнатиево, с. Припек,        с. Слънчево, с. Доброглед, с. Изворско, с. Зорница, с. Л. Каравелово, с. Водица, с. Засмяно,    с. Крумово, с. Радево, с. Ботево, с. Новаково, с. Долище, с. Въглен, с. Яребична,                   с. Куманово, с. Кичево, с. Орешак, с. Осеново, с. Климентово и с. Ген. Кантарджиево.</w:t>
      </w:r>
    </w:p>
    <w:p w:rsidR="00A15A2D" w:rsidRPr="00F248BE" w:rsidRDefault="00C31F32"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r w:rsidRPr="00F248BE">
        <w:rPr>
          <w:rFonts w:ascii="Times New Roman" w:eastAsia="Times New Roman" w:hAnsi="Times New Roman" w:cs="Times New Roman"/>
          <w:b/>
          <w:bCs/>
          <w:noProof/>
          <w:szCs w:val="24"/>
          <w:u w:val="single"/>
          <w:lang w:val="bg-BG" w:eastAsia="bg-BG"/>
        </w:rPr>
        <w:drawing>
          <wp:anchor distT="0" distB="0" distL="114300" distR="114300" simplePos="0" relativeHeight="251648512" behindDoc="1" locked="0" layoutInCell="1" allowOverlap="1" wp14:anchorId="18F23432" wp14:editId="1EC92D9F">
            <wp:simplePos x="0" y="0"/>
            <wp:positionH relativeFrom="column">
              <wp:posOffset>1258570</wp:posOffset>
            </wp:positionH>
            <wp:positionV relativeFrom="paragraph">
              <wp:posOffset>31750</wp:posOffset>
            </wp:positionV>
            <wp:extent cx="3677285" cy="2511425"/>
            <wp:effectExtent l="0" t="0" r="0" b="3175"/>
            <wp:wrapTight wrapText="bothSides">
              <wp:wrapPolygon edited="0">
                <wp:start x="0" y="0"/>
                <wp:lineTo x="0" y="21463"/>
                <wp:lineTo x="21484" y="21463"/>
                <wp:lineTo x="21484"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jpg"/>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677285" cy="2511425"/>
                    </a:xfrm>
                    <a:prstGeom prst="rect">
                      <a:avLst/>
                    </a:prstGeom>
                  </pic:spPr>
                </pic:pic>
              </a:graphicData>
            </a:graphic>
            <wp14:sizeRelH relativeFrom="page">
              <wp14:pctWidth>0</wp14:pctWidth>
            </wp14:sizeRelH>
            <wp14:sizeRelV relativeFrom="page">
              <wp14:pctHeight>0</wp14:pctHeight>
            </wp14:sizeRelV>
          </wp:anchor>
        </w:drawing>
      </w:r>
    </w:p>
    <w:p w:rsidR="00A15A2D" w:rsidRPr="00F248BE" w:rsidRDefault="00A15A2D"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p>
    <w:p w:rsidR="00A15A2D" w:rsidRPr="00F248BE" w:rsidRDefault="00A15A2D"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p>
    <w:p w:rsidR="00A15A2D" w:rsidRPr="00F248BE" w:rsidRDefault="00A15A2D"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p>
    <w:p w:rsidR="00A15A2D" w:rsidRPr="00F248BE" w:rsidRDefault="00A15A2D"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p>
    <w:p w:rsidR="00A15A2D" w:rsidRPr="00F248BE" w:rsidRDefault="00A15A2D"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p>
    <w:p w:rsidR="00A15A2D" w:rsidRPr="00F248BE" w:rsidRDefault="00A15A2D"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p>
    <w:p w:rsidR="00A15A2D" w:rsidRPr="00F248BE" w:rsidRDefault="00A15A2D" w:rsidP="00A15A2D">
      <w:pPr>
        <w:spacing w:before="100" w:beforeAutospacing="1" w:after="100" w:afterAutospacing="1" w:line="240" w:lineRule="auto"/>
        <w:ind w:firstLine="720"/>
        <w:jc w:val="both"/>
        <w:outlineLvl w:val="2"/>
        <w:rPr>
          <w:rFonts w:ascii="Times New Roman" w:eastAsia="Times New Roman" w:hAnsi="Times New Roman" w:cs="Times New Roman"/>
          <w:b/>
          <w:bCs/>
          <w:szCs w:val="24"/>
          <w:u w:val="single"/>
          <w:lang w:val="bg-BG"/>
        </w:rPr>
      </w:pPr>
    </w:p>
    <w:p w:rsidR="00A15A2D" w:rsidRPr="00F248BE" w:rsidRDefault="00F248BE" w:rsidP="00A15A2D">
      <w:pPr>
        <w:spacing w:before="100" w:beforeAutospacing="1" w:after="100" w:afterAutospacing="1" w:line="240" w:lineRule="auto"/>
        <w:ind w:firstLine="720"/>
        <w:jc w:val="both"/>
        <w:outlineLvl w:val="2"/>
        <w:rPr>
          <w:rFonts w:ascii="Times New Roman" w:eastAsia="Times New Roman" w:hAnsi="Times New Roman" w:cs="Times New Roman"/>
          <w:b/>
          <w:bCs/>
          <w:sz w:val="24"/>
          <w:szCs w:val="27"/>
          <w:u w:val="single"/>
          <w:lang w:val="bg-BG"/>
        </w:rPr>
      </w:pPr>
      <w:r w:rsidRPr="00F248BE">
        <w:rPr>
          <w:rFonts w:ascii="Times New Roman" w:eastAsia="Times New Roman" w:hAnsi="Times New Roman" w:cs="Times New Roman"/>
          <w:b/>
          <w:bCs/>
          <w:szCs w:val="24"/>
          <w:u w:val="single"/>
          <w:lang w:val="bg-BG"/>
        </w:rPr>
        <w:t>3</w:t>
      </w:r>
      <w:r w:rsidR="00A15A2D" w:rsidRPr="00F248BE">
        <w:rPr>
          <w:rFonts w:ascii="Times New Roman" w:eastAsia="Times New Roman" w:hAnsi="Times New Roman" w:cs="Times New Roman"/>
          <w:b/>
          <w:bCs/>
          <w:szCs w:val="24"/>
          <w:u w:val="single"/>
          <w:lang w:val="bg-BG"/>
        </w:rPr>
        <w:t xml:space="preserve">.2. </w:t>
      </w:r>
      <w:r w:rsidR="00A15A2D" w:rsidRPr="00F248BE">
        <w:rPr>
          <w:rFonts w:ascii="Times New Roman" w:eastAsia="Times New Roman" w:hAnsi="Times New Roman" w:cs="Times New Roman"/>
          <w:b/>
          <w:bCs/>
          <w:sz w:val="24"/>
          <w:szCs w:val="27"/>
          <w:u w:val="single"/>
        </w:rPr>
        <w:t>Релеф, води, климат</w:t>
      </w:r>
      <w:r w:rsidR="00A15A2D" w:rsidRPr="00F248BE">
        <w:rPr>
          <w:rFonts w:ascii="Times New Roman" w:eastAsia="Times New Roman" w:hAnsi="Times New Roman" w:cs="Times New Roman"/>
          <w:b/>
          <w:bCs/>
          <w:sz w:val="24"/>
          <w:szCs w:val="27"/>
          <w:u w:val="single"/>
          <w:lang w:val="bg-BG"/>
        </w:rPr>
        <w:t>:</w:t>
      </w:r>
    </w:p>
    <w:p w:rsidR="00A15A2D" w:rsidRPr="00A20AB6" w:rsidRDefault="00A15A2D" w:rsidP="00A15A2D">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val="bg-BG"/>
        </w:rPr>
      </w:pPr>
      <w:r w:rsidRPr="00A20AB6">
        <w:rPr>
          <w:rFonts w:ascii="Times New Roman" w:eastAsia="Times New Roman" w:hAnsi="Times New Roman" w:cs="Times New Roman"/>
          <w:b/>
          <w:sz w:val="24"/>
          <w:szCs w:val="24"/>
          <w:u w:val="single"/>
          <w:lang w:val="bg-BG"/>
        </w:rPr>
        <w:t>Релеф</w:t>
      </w:r>
      <w:r w:rsidRPr="00F248BE">
        <w:rPr>
          <w:rFonts w:ascii="Times New Roman" w:eastAsia="Times New Roman" w:hAnsi="Times New Roman" w:cs="Times New Roman"/>
          <w:b/>
          <w:sz w:val="24"/>
          <w:szCs w:val="24"/>
          <w:u w:val="single"/>
          <w:lang w:val="bg-BG"/>
        </w:rPr>
        <w:t xml:space="preserve"> - </w:t>
      </w:r>
      <w:r w:rsidRPr="00A20AB6">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lang w:val="bg-BG"/>
        </w:rPr>
        <w:t>О</w:t>
      </w:r>
      <w:r w:rsidRPr="00A20AB6">
        <w:rPr>
          <w:rFonts w:ascii="Times New Roman" w:eastAsia="Times New Roman" w:hAnsi="Times New Roman" w:cs="Times New Roman"/>
          <w:sz w:val="24"/>
          <w:szCs w:val="24"/>
          <w:lang w:val="bg-BG"/>
        </w:rPr>
        <w:t>бщина</w:t>
      </w:r>
      <w:r w:rsidRPr="00F248BE">
        <w:rPr>
          <w:rFonts w:ascii="Times New Roman" w:eastAsia="Times New Roman" w:hAnsi="Times New Roman" w:cs="Times New Roman"/>
          <w:sz w:val="24"/>
          <w:szCs w:val="24"/>
          <w:lang w:val="bg-BG"/>
        </w:rPr>
        <w:t xml:space="preserve"> Аксаково </w:t>
      </w:r>
      <w:r w:rsidRPr="00A20AB6">
        <w:rPr>
          <w:rFonts w:ascii="Times New Roman" w:eastAsia="Times New Roman" w:hAnsi="Times New Roman" w:cs="Times New Roman"/>
          <w:sz w:val="24"/>
          <w:szCs w:val="24"/>
          <w:lang w:val="bg-BG"/>
        </w:rPr>
        <w:t xml:space="preserve">е предимно хълмист. Цялата източна, южна и югоизточна част се заема от </w:t>
      </w:r>
      <w:hyperlink r:id="rId23" w:tooltip="Франгенско плато" w:history="1">
        <w:r w:rsidRPr="00A20AB6">
          <w:rPr>
            <w:rFonts w:ascii="Times New Roman" w:eastAsia="Times New Roman" w:hAnsi="Times New Roman" w:cs="Times New Roman"/>
            <w:sz w:val="24"/>
            <w:szCs w:val="24"/>
            <w:u w:val="single"/>
            <w:lang w:val="bg-BG"/>
          </w:rPr>
          <w:t>Франгенското плато</w:t>
        </w:r>
      </w:hyperlink>
      <w:r w:rsidRPr="00A20AB6">
        <w:rPr>
          <w:rFonts w:ascii="Times New Roman" w:eastAsia="Times New Roman" w:hAnsi="Times New Roman" w:cs="Times New Roman"/>
          <w:sz w:val="24"/>
          <w:szCs w:val="24"/>
          <w:lang w:val="bg-BG"/>
        </w:rPr>
        <w:t xml:space="preserve"> с най-висока точка връх </w:t>
      </w:r>
      <w:r w:rsidRPr="00A20AB6">
        <w:rPr>
          <w:rFonts w:ascii="Times New Roman" w:eastAsia="Times New Roman" w:hAnsi="Times New Roman" w:cs="Times New Roman"/>
          <w:b/>
          <w:bCs/>
          <w:sz w:val="24"/>
          <w:szCs w:val="24"/>
          <w:lang w:val="bg-BG"/>
        </w:rPr>
        <w:t>Команлъка</w:t>
      </w:r>
      <w:r w:rsidRPr="00A20AB6">
        <w:rPr>
          <w:rFonts w:ascii="Times New Roman" w:eastAsia="Times New Roman" w:hAnsi="Times New Roman" w:cs="Times New Roman"/>
          <w:sz w:val="24"/>
          <w:szCs w:val="24"/>
          <w:lang w:val="bg-BG"/>
        </w:rPr>
        <w:t xml:space="preserve"> (356 </w:t>
      </w:r>
      <w:r w:rsidRPr="00F248BE">
        <w:rPr>
          <w:rFonts w:ascii="Times New Roman" w:eastAsia="Times New Roman" w:hAnsi="Times New Roman" w:cs="Times New Roman"/>
          <w:sz w:val="24"/>
          <w:szCs w:val="24"/>
        </w:rPr>
        <w:t>m</w:t>
      </w:r>
      <w:r w:rsidRPr="00A20AB6">
        <w:rPr>
          <w:rFonts w:ascii="Times New Roman" w:eastAsia="Times New Roman" w:hAnsi="Times New Roman" w:cs="Times New Roman"/>
          <w:sz w:val="24"/>
          <w:szCs w:val="24"/>
          <w:lang w:val="bg-BG"/>
        </w:rPr>
        <w:t xml:space="preserve">), разположен на 1,6 </w:t>
      </w:r>
      <w:r w:rsidRPr="00F248BE">
        <w:rPr>
          <w:rFonts w:ascii="Times New Roman" w:eastAsia="Times New Roman" w:hAnsi="Times New Roman" w:cs="Times New Roman"/>
          <w:sz w:val="24"/>
          <w:szCs w:val="24"/>
        </w:rPr>
        <w:t>km</w:t>
      </w:r>
      <w:r w:rsidRPr="00A20AB6">
        <w:rPr>
          <w:rFonts w:ascii="Times New Roman" w:eastAsia="Times New Roman" w:hAnsi="Times New Roman" w:cs="Times New Roman"/>
          <w:sz w:val="24"/>
          <w:szCs w:val="24"/>
          <w:lang w:val="bg-BG"/>
        </w:rPr>
        <w:t xml:space="preserve"> западно от село </w:t>
      </w:r>
      <w:hyperlink r:id="rId24" w:tooltip="Въглен (област Варна)" w:history="1">
        <w:r w:rsidRPr="00A20AB6">
          <w:rPr>
            <w:rFonts w:ascii="Times New Roman" w:eastAsia="Times New Roman" w:hAnsi="Times New Roman" w:cs="Times New Roman"/>
            <w:sz w:val="24"/>
            <w:szCs w:val="24"/>
            <w:u w:val="single"/>
            <w:lang w:val="bg-BG"/>
          </w:rPr>
          <w:t>Въглен</w:t>
        </w:r>
      </w:hyperlink>
      <w:r w:rsidRPr="00A20AB6">
        <w:rPr>
          <w:rFonts w:ascii="Times New Roman" w:eastAsia="Times New Roman" w:hAnsi="Times New Roman" w:cs="Times New Roman"/>
          <w:sz w:val="24"/>
          <w:szCs w:val="24"/>
          <w:lang w:val="bg-BG"/>
        </w:rPr>
        <w:t xml:space="preserve">. На северозапад се простират най-южните хълмисти части на </w:t>
      </w:r>
      <w:hyperlink r:id="rId25" w:tooltip="Добруджанско плато" w:history="1">
        <w:r w:rsidRPr="00A20AB6">
          <w:rPr>
            <w:rFonts w:ascii="Times New Roman" w:eastAsia="Times New Roman" w:hAnsi="Times New Roman" w:cs="Times New Roman"/>
            <w:sz w:val="24"/>
            <w:szCs w:val="24"/>
            <w:u w:val="single"/>
            <w:lang w:val="bg-BG"/>
          </w:rPr>
          <w:t>Добруджанското плато</w:t>
        </w:r>
      </w:hyperlink>
      <w:r w:rsidRPr="00A20AB6">
        <w:rPr>
          <w:rFonts w:ascii="Times New Roman" w:eastAsia="Times New Roman" w:hAnsi="Times New Roman" w:cs="Times New Roman"/>
          <w:sz w:val="24"/>
          <w:szCs w:val="24"/>
          <w:lang w:val="bg-BG"/>
        </w:rPr>
        <w:t xml:space="preserve"> с височина до 354 </w:t>
      </w:r>
      <w:r w:rsidRPr="00F248BE">
        <w:rPr>
          <w:rFonts w:ascii="Times New Roman" w:eastAsia="Times New Roman" w:hAnsi="Times New Roman" w:cs="Times New Roman"/>
          <w:sz w:val="24"/>
          <w:szCs w:val="24"/>
        </w:rPr>
        <w:t>m</w:t>
      </w:r>
      <w:r w:rsidRPr="00A20AB6">
        <w:rPr>
          <w:rFonts w:ascii="Times New Roman" w:eastAsia="Times New Roman" w:hAnsi="Times New Roman" w:cs="Times New Roman"/>
          <w:sz w:val="24"/>
          <w:szCs w:val="24"/>
          <w:lang w:val="bg-BG"/>
        </w:rPr>
        <w:t xml:space="preserve"> – връх Тумбата, северозападно от село </w:t>
      </w:r>
      <w:hyperlink r:id="rId26" w:tooltip="Изворско" w:history="1">
        <w:r w:rsidRPr="00A20AB6">
          <w:rPr>
            <w:rFonts w:ascii="Times New Roman" w:eastAsia="Times New Roman" w:hAnsi="Times New Roman" w:cs="Times New Roman"/>
            <w:sz w:val="24"/>
            <w:szCs w:val="24"/>
            <w:u w:val="single"/>
            <w:lang w:val="bg-BG"/>
          </w:rPr>
          <w:t>Изворско</w:t>
        </w:r>
      </w:hyperlink>
      <w:r w:rsidRPr="00A20AB6">
        <w:rPr>
          <w:rFonts w:ascii="Times New Roman" w:eastAsia="Times New Roman" w:hAnsi="Times New Roman" w:cs="Times New Roman"/>
          <w:sz w:val="24"/>
          <w:szCs w:val="24"/>
          <w:lang w:val="bg-BG"/>
        </w:rPr>
        <w:t xml:space="preserve">. Склоновете на </w:t>
      </w:r>
      <w:hyperlink r:id="rId27" w:tooltip="Франгенско плато" w:history="1">
        <w:r w:rsidRPr="00A20AB6">
          <w:rPr>
            <w:rFonts w:ascii="Times New Roman" w:eastAsia="Times New Roman" w:hAnsi="Times New Roman" w:cs="Times New Roman"/>
            <w:sz w:val="24"/>
            <w:szCs w:val="24"/>
            <w:u w:val="single"/>
            <w:lang w:val="bg-BG"/>
          </w:rPr>
          <w:t>Франгенското плато</w:t>
        </w:r>
      </w:hyperlink>
      <w:r w:rsidRPr="00A20AB6">
        <w:rPr>
          <w:rFonts w:ascii="Times New Roman" w:eastAsia="Times New Roman" w:hAnsi="Times New Roman" w:cs="Times New Roman"/>
          <w:sz w:val="24"/>
          <w:szCs w:val="24"/>
          <w:lang w:val="bg-BG"/>
        </w:rPr>
        <w:t xml:space="preserve"> на север, изток и юг са стръмни, а билните му части са заравнени и са заети от обширни обработваеми земи. Билните части и на </w:t>
      </w:r>
      <w:hyperlink r:id="rId28" w:tooltip="Добруджанско плато" w:history="1">
        <w:r w:rsidRPr="00A20AB6">
          <w:rPr>
            <w:rFonts w:ascii="Times New Roman" w:eastAsia="Times New Roman" w:hAnsi="Times New Roman" w:cs="Times New Roman"/>
            <w:sz w:val="24"/>
            <w:szCs w:val="24"/>
            <w:u w:val="single"/>
            <w:lang w:val="bg-BG"/>
          </w:rPr>
          <w:t>Добруджанското плато</w:t>
        </w:r>
      </w:hyperlink>
      <w:r w:rsidRPr="00A20AB6">
        <w:rPr>
          <w:rFonts w:ascii="Times New Roman" w:eastAsia="Times New Roman" w:hAnsi="Times New Roman" w:cs="Times New Roman"/>
          <w:sz w:val="24"/>
          <w:szCs w:val="24"/>
          <w:lang w:val="bg-BG"/>
        </w:rPr>
        <w:t xml:space="preserve"> също са заравнени, с изключение на дълбоко всечената долина на </w:t>
      </w:r>
      <w:hyperlink r:id="rId29" w:tooltip="Суха река (приток на Дунав)" w:history="1">
        <w:r w:rsidRPr="00A20AB6">
          <w:rPr>
            <w:rFonts w:ascii="Times New Roman" w:eastAsia="Times New Roman" w:hAnsi="Times New Roman" w:cs="Times New Roman"/>
            <w:sz w:val="24"/>
            <w:szCs w:val="24"/>
            <w:u w:val="single"/>
            <w:lang w:val="bg-BG"/>
          </w:rPr>
          <w:t>Суха река</w:t>
        </w:r>
      </w:hyperlink>
      <w:r w:rsidRPr="00A20AB6">
        <w:rPr>
          <w:rFonts w:ascii="Times New Roman" w:eastAsia="Times New Roman" w:hAnsi="Times New Roman" w:cs="Times New Roman"/>
          <w:sz w:val="24"/>
          <w:szCs w:val="24"/>
          <w:lang w:val="bg-BG"/>
        </w:rPr>
        <w:t xml:space="preserve">. Най-югозападната част, в района на селата </w:t>
      </w:r>
      <w:hyperlink r:id="rId30" w:tooltip="Доброглед" w:history="1">
        <w:r w:rsidRPr="00A20AB6">
          <w:rPr>
            <w:rFonts w:ascii="Times New Roman" w:eastAsia="Times New Roman" w:hAnsi="Times New Roman" w:cs="Times New Roman"/>
            <w:sz w:val="24"/>
            <w:szCs w:val="24"/>
            <w:u w:val="single"/>
            <w:lang w:val="bg-BG"/>
          </w:rPr>
          <w:t>Доброглед</w:t>
        </w:r>
      </w:hyperlink>
      <w:r w:rsidRPr="00A20AB6">
        <w:rPr>
          <w:rFonts w:ascii="Times New Roman" w:eastAsia="Times New Roman" w:hAnsi="Times New Roman" w:cs="Times New Roman"/>
          <w:sz w:val="24"/>
          <w:szCs w:val="24"/>
          <w:lang w:val="bg-BG"/>
        </w:rPr>
        <w:t xml:space="preserve">, </w:t>
      </w:r>
      <w:hyperlink r:id="rId31" w:tooltip="Припек (област Варна)" w:history="1">
        <w:r w:rsidRPr="00A20AB6">
          <w:rPr>
            <w:rFonts w:ascii="Times New Roman" w:eastAsia="Times New Roman" w:hAnsi="Times New Roman" w:cs="Times New Roman"/>
            <w:sz w:val="24"/>
            <w:szCs w:val="24"/>
            <w:u w:val="single"/>
            <w:lang w:val="bg-BG"/>
          </w:rPr>
          <w:t>Припек</w:t>
        </w:r>
      </w:hyperlink>
      <w:r w:rsidRPr="00A20AB6">
        <w:rPr>
          <w:rFonts w:ascii="Times New Roman" w:eastAsia="Times New Roman" w:hAnsi="Times New Roman" w:cs="Times New Roman"/>
          <w:sz w:val="24"/>
          <w:szCs w:val="24"/>
          <w:lang w:val="bg-BG"/>
        </w:rPr>
        <w:t xml:space="preserve"> и </w:t>
      </w:r>
      <w:hyperlink r:id="rId32" w:tooltip="Слънчево" w:history="1">
        <w:r w:rsidRPr="00A20AB6">
          <w:rPr>
            <w:rFonts w:ascii="Times New Roman" w:eastAsia="Times New Roman" w:hAnsi="Times New Roman" w:cs="Times New Roman"/>
            <w:sz w:val="24"/>
            <w:szCs w:val="24"/>
            <w:u w:val="single"/>
            <w:lang w:val="bg-BG"/>
          </w:rPr>
          <w:t>Слънчево</w:t>
        </w:r>
      </w:hyperlink>
      <w:r w:rsidRPr="00A20AB6">
        <w:rPr>
          <w:rFonts w:ascii="Times New Roman" w:eastAsia="Times New Roman" w:hAnsi="Times New Roman" w:cs="Times New Roman"/>
          <w:sz w:val="24"/>
          <w:szCs w:val="24"/>
          <w:lang w:val="bg-BG"/>
        </w:rPr>
        <w:t xml:space="preserve"> и град </w:t>
      </w:r>
      <w:hyperlink r:id="rId33" w:tooltip="Игнатиево" w:history="1">
        <w:r w:rsidRPr="00A20AB6">
          <w:rPr>
            <w:rFonts w:ascii="Times New Roman" w:eastAsia="Times New Roman" w:hAnsi="Times New Roman" w:cs="Times New Roman"/>
            <w:sz w:val="24"/>
            <w:szCs w:val="24"/>
            <w:u w:val="single"/>
            <w:lang w:val="bg-BG"/>
          </w:rPr>
          <w:t>Игнатиево</w:t>
        </w:r>
      </w:hyperlink>
      <w:r w:rsidRPr="00A20AB6">
        <w:rPr>
          <w:rFonts w:ascii="Times New Roman" w:eastAsia="Times New Roman" w:hAnsi="Times New Roman" w:cs="Times New Roman"/>
          <w:sz w:val="24"/>
          <w:szCs w:val="24"/>
          <w:lang w:val="bg-BG"/>
        </w:rPr>
        <w:t xml:space="preserve"> е с равнинен релеф. </w:t>
      </w:r>
    </w:p>
    <w:p w:rsidR="00A15A2D" w:rsidRPr="00A20AB6" w:rsidRDefault="00A15A2D" w:rsidP="00A15A2D">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lang w:val="bg-BG"/>
        </w:rPr>
      </w:pPr>
      <w:r w:rsidRPr="00F248BE">
        <w:rPr>
          <w:rFonts w:ascii="Times New Roman" w:eastAsia="Times New Roman" w:hAnsi="Times New Roman" w:cs="Times New Roman"/>
          <w:b/>
          <w:sz w:val="24"/>
          <w:szCs w:val="24"/>
          <w:lang w:val="bg-BG"/>
        </w:rPr>
        <w:t xml:space="preserve">Води - </w:t>
      </w:r>
      <w:r w:rsidRPr="00A20AB6">
        <w:rPr>
          <w:rFonts w:ascii="Times New Roman" w:eastAsia="Times New Roman" w:hAnsi="Times New Roman" w:cs="Times New Roman"/>
          <w:sz w:val="24"/>
          <w:szCs w:val="24"/>
          <w:lang w:val="bg-BG"/>
        </w:rPr>
        <w:t xml:space="preserve">Територията на общината попада в два водосборни басейна. Източната и централната част се отводняват от </w:t>
      </w:r>
      <w:hyperlink r:id="rId34" w:tooltip="Батова река" w:history="1">
        <w:r w:rsidRPr="00A20AB6">
          <w:rPr>
            <w:rFonts w:ascii="Times New Roman" w:eastAsia="Times New Roman" w:hAnsi="Times New Roman" w:cs="Times New Roman"/>
            <w:sz w:val="24"/>
            <w:szCs w:val="24"/>
            <w:u w:val="single"/>
            <w:lang w:val="bg-BG"/>
          </w:rPr>
          <w:t>Батова река</w:t>
        </w:r>
      </w:hyperlink>
      <w:r w:rsidRPr="00A20AB6">
        <w:rPr>
          <w:rFonts w:ascii="Times New Roman" w:eastAsia="Times New Roman" w:hAnsi="Times New Roman" w:cs="Times New Roman"/>
          <w:sz w:val="24"/>
          <w:szCs w:val="24"/>
          <w:lang w:val="bg-BG"/>
        </w:rPr>
        <w:t xml:space="preserve"> и нейните десни притоци, вливаща се директно в Черно море. Северозападната част на общината попада в Дунавския водосборен басейн, като тук протича най-горното течение на </w:t>
      </w:r>
      <w:hyperlink r:id="rId35" w:tooltip="Суха река (приток на Дунав)" w:history="1">
        <w:r w:rsidRPr="00A20AB6">
          <w:rPr>
            <w:rFonts w:ascii="Times New Roman" w:eastAsia="Times New Roman" w:hAnsi="Times New Roman" w:cs="Times New Roman"/>
            <w:sz w:val="24"/>
            <w:szCs w:val="24"/>
            <w:u w:val="single"/>
            <w:lang w:val="bg-BG"/>
          </w:rPr>
          <w:t>Суха река</w:t>
        </w:r>
      </w:hyperlink>
      <w:r w:rsidRPr="00A20AB6">
        <w:rPr>
          <w:rFonts w:ascii="Times New Roman" w:eastAsia="Times New Roman" w:hAnsi="Times New Roman" w:cs="Times New Roman"/>
          <w:sz w:val="24"/>
          <w:szCs w:val="24"/>
          <w:lang w:val="bg-BG"/>
        </w:rPr>
        <w:t xml:space="preserve">, която се влива директно в река </w:t>
      </w:r>
      <w:hyperlink r:id="rId36" w:tooltip="Дунав" w:history="1">
        <w:r w:rsidRPr="00A20AB6">
          <w:rPr>
            <w:rFonts w:ascii="Times New Roman" w:eastAsia="Times New Roman" w:hAnsi="Times New Roman" w:cs="Times New Roman"/>
            <w:sz w:val="24"/>
            <w:szCs w:val="24"/>
            <w:u w:val="single"/>
            <w:lang w:val="bg-BG"/>
          </w:rPr>
          <w:t>Дунав</w:t>
        </w:r>
      </w:hyperlink>
      <w:r w:rsidRPr="00A20AB6">
        <w:rPr>
          <w:rFonts w:ascii="Times New Roman" w:eastAsia="Times New Roman" w:hAnsi="Times New Roman" w:cs="Times New Roman"/>
          <w:sz w:val="24"/>
          <w:szCs w:val="24"/>
          <w:lang w:val="bg-BG"/>
        </w:rPr>
        <w:t xml:space="preserve"> като суходолие. </w:t>
      </w:r>
    </w:p>
    <w:p w:rsidR="00A15A2D" w:rsidRPr="00F75F29" w:rsidRDefault="00A15A2D" w:rsidP="00A15A2D">
      <w:pPr>
        <w:numPr>
          <w:ilvl w:val="0"/>
          <w:numId w:val="7"/>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248BE">
        <w:rPr>
          <w:rFonts w:ascii="Times New Roman" w:eastAsia="Times New Roman" w:hAnsi="Times New Roman" w:cs="Times New Roman"/>
          <w:b/>
          <w:sz w:val="24"/>
          <w:szCs w:val="24"/>
          <w:u w:val="single"/>
        </w:rPr>
        <w:t>Климат</w:t>
      </w:r>
      <w:r w:rsidRPr="00F248BE">
        <w:rPr>
          <w:rFonts w:ascii="Times New Roman" w:eastAsia="Times New Roman" w:hAnsi="Times New Roman" w:cs="Times New Roman"/>
          <w:sz w:val="24"/>
          <w:szCs w:val="24"/>
          <w:lang w:val="bg-BG"/>
        </w:rPr>
        <w:t xml:space="preserve"> - Г</w:t>
      </w:r>
      <w:r w:rsidRPr="00F248BE">
        <w:rPr>
          <w:rFonts w:ascii="Times New Roman" w:eastAsia="Times New Roman" w:hAnsi="Times New Roman" w:cs="Times New Roman"/>
          <w:sz w:val="24"/>
          <w:szCs w:val="24"/>
        </w:rPr>
        <w:t xml:space="preserve">олямата територия на община Аксаково, нейните доста разнообразни релефни форми, както и различната отдалеченост от морето на отделните й части </w:t>
      </w:r>
      <w:proofErr w:type="gramStart"/>
      <w:r w:rsidRPr="00F248BE">
        <w:rPr>
          <w:rFonts w:ascii="Times New Roman" w:eastAsia="Times New Roman" w:hAnsi="Times New Roman" w:cs="Times New Roman"/>
          <w:sz w:val="24"/>
          <w:szCs w:val="24"/>
        </w:rPr>
        <w:t>определя</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 xml:space="preserve"> и</w:t>
      </w:r>
      <w:proofErr w:type="gramEnd"/>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 xml:space="preserve">големи различия в климата. Много  малък  излаз на  Черно  море,  малка  част от  крайезерната  низина,  голяма  територия  отхълмисти  плата - това  са  основните  релефни  белези  на  общината,  които  обуславят  разнообразие  в микроклиматичните условия. Климатът  на  източната  и  южната  част на  общината, където  са  и  най - ниските й терени (по крайбрежието на морето и Варненското езеро) е морски. В основната част от територията, която обхваща главно Франгенското и Добруджанското плата, климатът е умерено-континентален.Средногодишните  температури  на  въздуха  в  крайбрежната  Черноморска  част  от  общината  са около 12 градуса, като на височинната част на платото тя е по - ниска - около 11 градуса. </w:t>
      </w:r>
    </w:p>
    <w:p w:rsidR="00A15A2D" w:rsidRPr="00F248BE" w:rsidRDefault="00A15A2D" w:rsidP="00A15A2D">
      <w:pPr>
        <w:spacing w:before="100" w:beforeAutospacing="1" w:after="100" w:afterAutospacing="1" w:line="240" w:lineRule="auto"/>
        <w:jc w:val="both"/>
        <w:rPr>
          <w:rFonts w:ascii="Times New Roman" w:eastAsia="Times New Roman" w:hAnsi="Times New Roman" w:cs="Times New Roman"/>
          <w:b/>
          <w:sz w:val="28"/>
          <w:szCs w:val="24"/>
          <w:u w:val="single"/>
          <w:lang w:val="bg-BG"/>
        </w:rPr>
      </w:pPr>
      <w:r w:rsidRPr="00F248BE">
        <w:rPr>
          <w:rFonts w:ascii="Times New Roman" w:eastAsia="Times New Roman" w:hAnsi="Times New Roman" w:cs="Times New Roman"/>
          <w:b/>
          <w:noProof/>
          <w:sz w:val="24"/>
          <w:szCs w:val="24"/>
          <w:u w:val="single"/>
          <w:lang w:val="bg-BG" w:eastAsia="bg-BG"/>
        </w:rPr>
        <mc:AlternateContent>
          <mc:Choice Requires="wpg">
            <w:drawing>
              <wp:anchor distT="0" distB="0" distL="114300" distR="114300" simplePos="0" relativeHeight="251647488" behindDoc="0" locked="0" layoutInCell="1" allowOverlap="1" wp14:anchorId="659ADF41" wp14:editId="0173AE63">
                <wp:simplePos x="0" y="0"/>
                <wp:positionH relativeFrom="page">
                  <wp:posOffset>2132330</wp:posOffset>
                </wp:positionH>
                <wp:positionV relativeFrom="paragraph">
                  <wp:posOffset>304737</wp:posOffset>
                </wp:positionV>
                <wp:extent cx="3388360" cy="1892300"/>
                <wp:effectExtent l="0" t="0" r="21590" b="1270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360" cy="1892300"/>
                          <a:chOff x="3274" y="-3039"/>
                          <a:chExt cx="5336" cy="2980"/>
                        </a:xfrm>
                      </wpg:grpSpPr>
                      <wps:wsp>
                        <wps:cNvPr id="132" name="Rectangle 4"/>
                        <wps:cNvSpPr>
                          <a:spLocks noChangeArrowheads="1"/>
                        </wps:cNvSpPr>
                        <wps:spPr bwMode="auto">
                          <a:xfrm>
                            <a:off x="3274" y="-3039"/>
                            <a:ext cx="5336" cy="2980"/>
                          </a:xfrm>
                          <a:prstGeom prst="rect">
                            <a:avLst/>
                          </a:prstGeom>
                          <a:noFill/>
                          <a:ln w="62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5"/>
                        <wps:cNvSpPr>
                          <a:spLocks noChangeArrowheads="1"/>
                        </wps:cNvSpPr>
                        <wps:spPr bwMode="auto">
                          <a:xfrm>
                            <a:off x="3616" y="-2158"/>
                            <a:ext cx="4337" cy="134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6"/>
                        <wps:cNvSpPr>
                          <a:spLocks/>
                        </wps:cNvSpPr>
                        <wps:spPr bwMode="auto">
                          <a:xfrm>
                            <a:off x="3616" y="-1712"/>
                            <a:ext cx="4337" cy="679"/>
                          </a:xfrm>
                          <a:custGeom>
                            <a:avLst/>
                            <a:gdLst>
                              <a:gd name="T0" fmla="+- 0 7095 3617"/>
                              <a:gd name="T1" fmla="*/ T0 w 4337"/>
                              <a:gd name="T2" fmla="+- 0 -1032 -1711"/>
                              <a:gd name="T3" fmla="*/ -1032 h 679"/>
                              <a:gd name="T4" fmla="+- 0 7954 3617"/>
                              <a:gd name="T5" fmla="*/ T4 w 4337"/>
                              <a:gd name="T6" fmla="+- 0 -1032 -1711"/>
                              <a:gd name="T7" fmla="*/ -1032 h 679"/>
                              <a:gd name="T8" fmla="+- 0 5649 3617"/>
                              <a:gd name="T9" fmla="*/ T8 w 4337"/>
                              <a:gd name="T10" fmla="+- 0 -1032 -1711"/>
                              <a:gd name="T11" fmla="*/ -1032 h 679"/>
                              <a:gd name="T12" fmla="+- 0 7007 3617"/>
                              <a:gd name="T13" fmla="*/ T12 w 4337"/>
                              <a:gd name="T14" fmla="+- 0 -1032 -1711"/>
                              <a:gd name="T15" fmla="*/ -1032 h 679"/>
                              <a:gd name="T16" fmla="+- 0 3617 3617"/>
                              <a:gd name="T17" fmla="*/ T16 w 4337"/>
                              <a:gd name="T18" fmla="+- 0 -1032 -1711"/>
                              <a:gd name="T19" fmla="*/ -1032 h 679"/>
                              <a:gd name="T20" fmla="+- 0 5562 3617"/>
                              <a:gd name="T21" fmla="*/ T20 w 4337"/>
                              <a:gd name="T22" fmla="+- 0 -1032 -1711"/>
                              <a:gd name="T23" fmla="*/ -1032 h 679"/>
                              <a:gd name="T24" fmla="+- 0 7095 3617"/>
                              <a:gd name="T25" fmla="*/ T24 w 4337"/>
                              <a:gd name="T26" fmla="+- 0 -1255 -1711"/>
                              <a:gd name="T27" fmla="*/ -1255 h 679"/>
                              <a:gd name="T28" fmla="+- 0 7954 3617"/>
                              <a:gd name="T29" fmla="*/ T28 w 4337"/>
                              <a:gd name="T30" fmla="+- 0 -1255 -1711"/>
                              <a:gd name="T31" fmla="*/ -1255 h 679"/>
                              <a:gd name="T32" fmla="+- 0 5649 3617"/>
                              <a:gd name="T33" fmla="*/ T32 w 4337"/>
                              <a:gd name="T34" fmla="+- 0 -1255 -1711"/>
                              <a:gd name="T35" fmla="*/ -1255 h 679"/>
                              <a:gd name="T36" fmla="+- 0 7007 3617"/>
                              <a:gd name="T37" fmla="*/ T36 w 4337"/>
                              <a:gd name="T38" fmla="+- 0 -1255 -1711"/>
                              <a:gd name="T39" fmla="*/ -1255 h 679"/>
                              <a:gd name="T40" fmla="+- 0 3617 3617"/>
                              <a:gd name="T41" fmla="*/ T40 w 4337"/>
                              <a:gd name="T42" fmla="+- 0 -1255 -1711"/>
                              <a:gd name="T43" fmla="*/ -1255 h 679"/>
                              <a:gd name="T44" fmla="+- 0 5562 3617"/>
                              <a:gd name="T45" fmla="*/ T44 w 4337"/>
                              <a:gd name="T46" fmla="+- 0 -1255 -1711"/>
                              <a:gd name="T47" fmla="*/ -1255 h 679"/>
                              <a:gd name="T48" fmla="+- 0 5649 3617"/>
                              <a:gd name="T49" fmla="*/ T48 w 4337"/>
                              <a:gd name="T50" fmla="+- 0 -1478 -1711"/>
                              <a:gd name="T51" fmla="*/ -1478 h 679"/>
                              <a:gd name="T52" fmla="+- 0 7954 3617"/>
                              <a:gd name="T53" fmla="*/ T52 w 4337"/>
                              <a:gd name="T54" fmla="+- 0 -1478 -1711"/>
                              <a:gd name="T55" fmla="*/ -1478 h 679"/>
                              <a:gd name="T56" fmla="+- 0 3617 3617"/>
                              <a:gd name="T57" fmla="*/ T56 w 4337"/>
                              <a:gd name="T58" fmla="+- 0 -1478 -1711"/>
                              <a:gd name="T59" fmla="*/ -1478 h 679"/>
                              <a:gd name="T60" fmla="+- 0 5562 3617"/>
                              <a:gd name="T61" fmla="*/ T60 w 4337"/>
                              <a:gd name="T62" fmla="+- 0 -1478 -1711"/>
                              <a:gd name="T63" fmla="*/ -1478 h 679"/>
                              <a:gd name="T64" fmla="+- 0 5649 3617"/>
                              <a:gd name="T65" fmla="*/ T64 w 4337"/>
                              <a:gd name="T66" fmla="+- 0 -1711 -1711"/>
                              <a:gd name="T67" fmla="*/ -1711 h 679"/>
                              <a:gd name="T68" fmla="+- 0 7954 3617"/>
                              <a:gd name="T69" fmla="*/ T68 w 4337"/>
                              <a:gd name="T70" fmla="+- 0 -1711 -1711"/>
                              <a:gd name="T71" fmla="*/ -1711 h 679"/>
                              <a:gd name="T72" fmla="+- 0 3617 3617"/>
                              <a:gd name="T73" fmla="*/ T72 w 4337"/>
                              <a:gd name="T74" fmla="+- 0 -1711 -1711"/>
                              <a:gd name="T75" fmla="*/ -1711 h 679"/>
                              <a:gd name="T76" fmla="+- 0 5562 3617"/>
                              <a:gd name="T77" fmla="*/ T76 w 4337"/>
                              <a:gd name="T78" fmla="+- 0 -1711 -1711"/>
                              <a:gd name="T79" fmla="*/ -1711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37" h="679">
                                <a:moveTo>
                                  <a:pt x="3478" y="679"/>
                                </a:moveTo>
                                <a:lnTo>
                                  <a:pt x="4337" y="679"/>
                                </a:lnTo>
                                <a:moveTo>
                                  <a:pt x="2032" y="679"/>
                                </a:moveTo>
                                <a:lnTo>
                                  <a:pt x="3390" y="679"/>
                                </a:lnTo>
                                <a:moveTo>
                                  <a:pt x="0" y="679"/>
                                </a:moveTo>
                                <a:lnTo>
                                  <a:pt x="1945" y="679"/>
                                </a:lnTo>
                                <a:moveTo>
                                  <a:pt x="3478" y="456"/>
                                </a:moveTo>
                                <a:lnTo>
                                  <a:pt x="4337" y="456"/>
                                </a:lnTo>
                                <a:moveTo>
                                  <a:pt x="2032" y="456"/>
                                </a:moveTo>
                                <a:lnTo>
                                  <a:pt x="3390" y="456"/>
                                </a:lnTo>
                                <a:moveTo>
                                  <a:pt x="0" y="456"/>
                                </a:moveTo>
                                <a:lnTo>
                                  <a:pt x="1945" y="456"/>
                                </a:lnTo>
                                <a:moveTo>
                                  <a:pt x="2032" y="233"/>
                                </a:moveTo>
                                <a:lnTo>
                                  <a:pt x="4337" y="233"/>
                                </a:lnTo>
                                <a:moveTo>
                                  <a:pt x="0" y="233"/>
                                </a:moveTo>
                                <a:lnTo>
                                  <a:pt x="1945" y="233"/>
                                </a:lnTo>
                                <a:moveTo>
                                  <a:pt x="2032" y="0"/>
                                </a:moveTo>
                                <a:lnTo>
                                  <a:pt x="4337" y="0"/>
                                </a:lnTo>
                                <a:moveTo>
                                  <a:pt x="0" y="0"/>
                                </a:moveTo>
                                <a:lnTo>
                                  <a:pt x="194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7"/>
                        <wps:cNvCnPr/>
                        <wps:spPr bwMode="auto">
                          <a:xfrm>
                            <a:off x="3617" y="-1934"/>
                            <a:ext cx="43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8"/>
                        <wps:cNvCnPr/>
                        <wps:spPr bwMode="auto">
                          <a:xfrm>
                            <a:off x="3617" y="-2157"/>
                            <a:ext cx="43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9"/>
                        <wps:cNvCnPr/>
                        <wps:spPr bwMode="auto">
                          <a:xfrm>
                            <a:off x="3617" y="-2157"/>
                            <a:ext cx="4337" cy="0"/>
                          </a:xfrm>
                          <a:prstGeom prst="line">
                            <a:avLst/>
                          </a:prstGeom>
                          <a:noFill/>
                          <a:ln w="643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38" name="Line 10"/>
                        <wps:cNvCnPr/>
                        <wps:spPr bwMode="auto">
                          <a:xfrm>
                            <a:off x="7954" y="-2157"/>
                            <a:ext cx="0" cy="1348"/>
                          </a:xfrm>
                          <a:prstGeom prst="line">
                            <a:avLst/>
                          </a:prstGeom>
                          <a:noFill/>
                          <a:ln w="5564">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39" name="Line 11"/>
                        <wps:cNvCnPr/>
                        <wps:spPr bwMode="auto">
                          <a:xfrm>
                            <a:off x="7954" y="-809"/>
                            <a:ext cx="0" cy="0"/>
                          </a:xfrm>
                          <a:prstGeom prst="line">
                            <a:avLst/>
                          </a:prstGeom>
                          <a:noFill/>
                          <a:ln w="643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40" name="Line 12"/>
                        <wps:cNvCnPr/>
                        <wps:spPr bwMode="auto">
                          <a:xfrm>
                            <a:off x="3617" y="-809"/>
                            <a:ext cx="0" cy="0"/>
                          </a:xfrm>
                          <a:prstGeom prst="line">
                            <a:avLst/>
                          </a:prstGeom>
                          <a:noFill/>
                          <a:ln w="5564">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41" name="Rectangle 13"/>
                        <wps:cNvSpPr>
                          <a:spLocks noChangeArrowheads="1"/>
                        </wps:cNvSpPr>
                        <wps:spPr bwMode="auto">
                          <a:xfrm>
                            <a:off x="3678" y="-891"/>
                            <a:ext cx="79" cy="82"/>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
                        <wps:cNvSpPr>
                          <a:spLocks noChangeArrowheads="1"/>
                        </wps:cNvSpPr>
                        <wps:spPr bwMode="auto">
                          <a:xfrm>
                            <a:off x="3678" y="-891"/>
                            <a:ext cx="79" cy="82"/>
                          </a:xfrm>
                          <a:prstGeom prst="rect">
                            <a:avLst/>
                          </a:prstGeom>
                          <a:noFill/>
                          <a:ln w="59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5"/>
                        <wps:cNvCnPr/>
                        <wps:spPr bwMode="auto">
                          <a:xfrm>
                            <a:off x="4077" y="-982"/>
                            <a:ext cx="0" cy="173"/>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44" name="Rectangle 16"/>
                        <wps:cNvSpPr>
                          <a:spLocks noChangeArrowheads="1"/>
                        </wps:cNvSpPr>
                        <wps:spPr bwMode="auto">
                          <a:xfrm>
                            <a:off x="4037" y="-982"/>
                            <a:ext cx="79" cy="173"/>
                          </a:xfrm>
                          <a:prstGeom prst="rect">
                            <a:avLst/>
                          </a:prstGeom>
                          <a:noFill/>
                          <a:ln w="571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7"/>
                        <wps:cNvCnPr/>
                        <wps:spPr bwMode="auto">
                          <a:xfrm>
                            <a:off x="4445" y="-1215"/>
                            <a:ext cx="0" cy="406"/>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46" name="Rectangle 18"/>
                        <wps:cNvSpPr>
                          <a:spLocks noChangeArrowheads="1"/>
                        </wps:cNvSpPr>
                        <wps:spPr bwMode="auto">
                          <a:xfrm>
                            <a:off x="4405" y="-1215"/>
                            <a:ext cx="79" cy="406"/>
                          </a:xfrm>
                          <a:prstGeom prst="rect">
                            <a:avLst/>
                          </a:prstGeom>
                          <a:noFill/>
                          <a:ln w="55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9"/>
                        <wps:cNvSpPr>
                          <a:spLocks noChangeArrowheads="1"/>
                        </wps:cNvSpPr>
                        <wps:spPr bwMode="auto">
                          <a:xfrm>
                            <a:off x="4764" y="-881"/>
                            <a:ext cx="79" cy="71"/>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0"/>
                        <wps:cNvSpPr>
                          <a:spLocks noChangeArrowheads="1"/>
                        </wps:cNvSpPr>
                        <wps:spPr bwMode="auto">
                          <a:xfrm>
                            <a:off x="4764" y="-881"/>
                            <a:ext cx="79" cy="71"/>
                          </a:xfrm>
                          <a:prstGeom prst="rect">
                            <a:avLst/>
                          </a:prstGeom>
                          <a:noFill/>
                          <a:ln w="60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21"/>
                        <wps:cNvCnPr/>
                        <wps:spPr bwMode="auto">
                          <a:xfrm>
                            <a:off x="5163" y="-1519"/>
                            <a:ext cx="0" cy="710"/>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50" name="Rectangle 22"/>
                        <wps:cNvSpPr>
                          <a:spLocks noChangeArrowheads="1"/>
                        </wps:cNvSpPr>
                        <wps:spPr bwMode="auto">
                          <a:xfrm>
                            <a:off x="5123" y="-1519"/>
                            <a:ext cx="79" cy="710"/>
                          </a:xfrm>
                          <a:prstGeom prst="rect">
                            <a:avLst/>
                          </a:prstGeom>
                          <a:noFill/>
                          <a:ln w="557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23"/>
                        <wps:cNvCnPr/>
                        <wps:spPr bwMode="auto">
                          <a:xfrm>
                            <a:off x="5522" y="-1762"/>
                            <a:ext cx="0" cy="953"/>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52" name="Rectangle 24"/>
                        <wps:cNvSpPr>
                          <a:spLocks noChangeArrowheads="1"/>
                        </wps:cNvSpPr>
                        <wps:spPr bwMode="auto">
                          <a:xfrm>
                            <a:off x="5482" y="-1763"/>
                            <a:ext cx="79" cy="953"/>
                          </a:xfrm>
                          <a:prstGeom prst="rect">
                            <a:avLst/>
                          </a:prstGeom>
                          <a:noFill/>
                          <a:ln w="55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25"/>
                        <wps:cNvCnPr/>
                        <wps:spPr bwMode="auto">
                          <a:xfrm>
                            <a:off x="5890" y="-1853"/>
                            <a:ext cx="0" cy="1044"/>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54" name="Rectangle 26"/>
                        <wps:cNvSpPr>
                          <a:spLocks noChangeArrowheads="1"/>
                        </wps:cNvSpPr>
                        <wps:spPr bwMode="auto">
                          <a:xfrm>
                            <a:off x="5850" y="-1854"/>
                            <a:ext cx="79" cy="1044"/>
                          </a:xfrm>
                          <a:prstGeom prst="rect">
                            <a:avLst/>
                          </a:prstGeom>
                          <a:noFill/>
                          <a:ln w="5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27"/>
                        <wps:cNvCnPr/>
                        <wps:spPr bwMode="auto">
                          <a:xfrm>
                            <a:off x="6250" y="-1894"/>
                            <a:ext cx="0" cy="1085"/>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56" name="Rectangle 28"/>
                        <wps:cNvSpPr>
                          <a:spLocks noChangeArrowheads="1"/>
                        </wps:cNvSpPr>
                        <wps:spPr bwMode="auto">
                          <a:xfrm>
                            <a:off x="6210" y="-1894"/>
                            <a:ext cx="79" cy="1085"/>
                          </a:xfrm>
                          <a:prstGeom prst="rect">
                            <a:avLst/>
                          </a:prstGeom>
                          <a:noFill/>
                          <a:ln w="55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29"/>
                        <wps:cNvCnPr/>
                        <wps:spPr bwMode="auto">
                          <a:xfrm>
                            <a:off x="6609" y="-1620"/>
                            <a:ext cx="0" cy="811"/>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58" name="Rectangle 30"/>
                        <wps:cNvSpPr>
                          <a:spLocks noChangeArrowheads="1"/>
                        </wps:cNvSpPr>
                        <wps:spPr bwMode="auto">
                          <a:xfrm>
                            <a:off x="6569" y="-1621"/>
                            <a:ext cx="79" cy="811"/>
                          </a:xfrm>
                          <a:prstGeom prst="rect">
                            <a:avLst/>
                          </a:prstGeom>
                          <a:noFill/>
                          <a:ln w="5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31"/>
                        <wps:cNvCnPr/>
                        <wps:spPr bwMode="auto">
                          <a:xfrm>
                            <a:off x="6968" y="-1448"/>
                            <a:ext cx="0" cy="639"/>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60" name="Rectangle 32"/>
                        <wps:cNvSpPr>
                          <a:spLocks noChangeArrowheads="1"/>
                        </wps:cNvSpPr>
                        <wps:spPr bwMode="auto">
                          <a:xfrm>
                            <a:off x="6928" y="-1448"/>
                            <a:ext cx="79" cy="639"/>
                          </a:xfrm>
                          <a:prstGeom prst="rect">
                            <a:avLst/>
                          </a:prstGeom>
                          <a:noFill/>
                          <a:ln w="55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33"/>
                        <wps:cNvCnPr/>
                        <wps:spPr bwMode="auto">
                          <a:xfrm>
                            <a:off x="7336" y="-1245"/>
                            <a:ext cx="0" cy="436"/>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62" name="Rectangle 34"/>
                        <wps:cNvSpPr>
                          <a:spLocks noChangeArrowheads="1"/>
                        </wps:cNvSpPr>
                        <wps:spPr bwMode="auto">
                          <a:xfrm>
                            <a:off x="7296" y="-1246"/>
                            <a:ext cx="79" cy="436"/>
                          </a:xfrm>
                          <a:prstGeom prst="rect">
                            <a:avLst/>
                          </a:prstGeom>
                          <a:noFill/>
                          <a:ln w="55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35"/>
                        <wps:cNvCnPr/>
                        <wps:spPr bwMode="auto">
                          <a:xfrm>
                            <a:off x="7695" y="-1093"/>
                            <a:ext cx="0" cy="284"/>
                          </a:xfrm>
                          <a:prstGeom prst="line">
                            <a:avLst/>
                          </a:prstGeom>
                          <a:noFill/>
                          <a:ln w="50073">
                            <a:solidFill>
                              <a:srgbClr val="9999FF"/>
                            </a:solidFill>
                            <a:prstDash val="solid"/>
                            <a:round/>
                            <a:headEnd/>
                            <a:tailEnd/>
                          </a:ln>
                          <a:extLst>
                            <a:ext uri="{909E8E84-426E-40DD-AFC4-6F175D3DCCD1}">
                              <a14:hiddenFill xmlns:a14="http://schemas.microsoft.com/office/drawing/2010/main">
                                <a:noFill/>
                              </a14:hiddenFill>
                            </a:ext>
                          </a:extLst>
                        </wps:spPr>
                        <wps:bodyPr/>
                      </wps:wsp>
                      <wps:wsp>
                        <wps:cNvPr id="164" name="Rectangle 36"/>
                        <wps:cNvSpPr>
                          <a:spLocks noChangeArrowheads="1"/>
                        </wps:cNvSpPr>
                        <wps:spPr bwMode="auto">
                          <a:xfrm>
                            <a:off x="7655" y="-1094"/>
                            <a:ext cx="79" cy="284"/>
                          </a:xfrm>
                          <a:prstGeom prst="rect">
                            <a:avLst/>
                          </a:prstGeom>
                          <a:noFill/>
                          <a:ln w="562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37"/>
                        <wps:cNvCnPr/>
                        <wps:spPr bwMode="auto">
                          <a:xfrm>
                            <a:off x="3796" y="-961"/>
                            <a:ext cx="0" cy="152"/>
                          </a:xfrm>
                          <a:prstGeom prst="line">
                            <a:avLst/>
                          </a:prstGeom>
                          <a:noFill/>
                          <a:ln w="50073">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66" name="Rectangle 38"/>
                        <wps:cNvSpPr>
                          <a:spLocks noChangeArrowheads="1"/>
                        </wps:cNvSpPr>
                        <wps:spPr bwMode="auto">
                          <a:xfrm>
                            <a:off x="3756" y="-962"/>
                            <a:ext cx="79" cy="153"/>
                          </a:xfrm>
                          <a:prstGeom prst="rect">
                            <a:avLst/>
                          </a:prstGeom>
                          <a:noFill/>
                          <a:ln w="57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39"/>
                        <wps:cNvCnPr/>
                        <wps:spPr bwMode="auto">
                          <a:xfrm>
                            <a:off x="4160" y="-1012"/>
                            <a:ext cx="0" cy="203"/>
                          </a:xfrm>
                          <a:prstGeom prst="line">
                            <a:avLst/>
                          </a:prstGeom>
                          <a:noFill/>
                          <a:ln w="55636">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68" name="Rectangle 40"/>
                        <wps:cNvSpPr>
                          <a:spLocks noChangeArrowheads="1"/>
                        </wps:cNvSpPr>
                        <wps:spPr bwMode="auto">
                          <a:xfrm>
                            <a:off x="4116" y="-1013"/>
                            <a:ext cx="88" cy="203"/>
                          </a:xfrm>
                          <a:prstGeom prst="rect">
                            <a:avLst/>
                          </a:prstGeom>
                          <a:noFill/>
                          <a:ln w="5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41"/>
                        <wps:cNvSpPr>
                          <a:spLocks noChangeArrowheads="1"/>
                        </wps:cNvSpPr>
                        <wps:spPr bwMode="auto">
                          <a:xfrm>
                            <a:off x="4484" y="-1104"/>
                            <a:ext cx="79" cy="294"/>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42"/>
                        <wps:cNvSpPr>
                          <a:spLocks noChangeArrowheads="1"/>
                        </wps:cNvSpPr>
                        <wps:spPr bwMode="auto">
                          <a:xfrm>
                            <a:off x="4484" y="-1104"/>
                            <a:ext cx="79" cy="294"/>
                          </a:xfrm>
                          <a:prstGeom prst="rect">
                            <a:avLst/>
                          </a:prstGeom>
                          <a:noFill/>
                          <a:ln w="56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43"/>
                        <wps:cNvCnPr/>
                        <wps:spPr bwMode="auto">
                          <a:xfrm>
                            <a:off x="4883" y="-1286"/>
                            <a:ext cx="0" cy="477"/>
                          </a:xfrm>
                          <a:prstGeom prst="line">
                            <a:avLst/>
                          </a:prstGeom>
                          <a:noFill/>
                          <a:ln w="50073">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72" name="Rectangle 44"/>
                        <wps:cNvSpPr>
                          <a:spLocks noChangeArrowheads="1"/>
                        </wps:cNvSpPr>
                        <wps:spPr bwMode="auto">
                          <a:xfrm>
                            <a:off x="4843" y="-1286"/>
                            <a:ext cx="79" cy="477"/>
                          </a:xfrm>
                          <a:prstGeom prst="rect">
                            <a:avLst/>
                          </a:prstGeom>
                          <a:noFill/>
                          <a:ln w="55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45"/>
                        <wps:cNvCnPr/>
                        <wps:spPr bwMode="auto">
                          <a:xfrm>
                            <a:off x="5242" y="-1539"/>
                            <a:ext cx="0" cy="730"/>
                          </a:xfrm>
                          <a:prstGeom prst="line">
                            <a:avLst/>
                          </a:prstGeom>
                          <a:noFill/>
                          <a:ln w="50073">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74" name="Rectangle 46"/>
                        <wps:cNvSpPr>
                          <a:spLocks noChangeArrowheads="1"/>
                        </wps:cNvSpPr>
                        <wps:spPr bwMode="auto">
                          <a:xfrm>
                            <a:off x="5202" y="-1540"/>
                            <a:ext cx="79" cy="730"/>
                          </a:xfrm>
                          <a:prstGeom prst="rect">
                            <a:avLst/>
                          </a:prstGeom>
                          <a:noFill/>
                          <a:ln w="557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47"/>
                        <wps:cNvCnPr/>
                        <wps:spPr bwMode="auto">
                          <a:xfrm>
                            <a:off x="5606" y="-1782"/>
                            <a:ext cx="0" cy="973"/>
                          </a:xfrm>
                          <a:prstGeom prst="line">
                            <a:avLst/>
                          </a:prstGeom>
                          <a:noFill/>
                          <a:ln w="55636">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76" name="Rectangle 48"/>
                        <wps:cNvSpPr>
                          <a:spLocks noChangeArrowheads="1"/>
                        </wps:cNvSpPr>
                        <wps:spPr bwMode="auto">
                          <a:xfrm>
                            <a:off x="5561" y="-1783"/>
                            <a:ext cx="88" cy="973"/>
                          </a:xfrm>
                          <a:prstGeom prst="rect">
                            <a:avLst/>
                          </a:prstGeom>
                          <a:noFill/>
                          <a:ln w="55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49"/>
                        <wps:cNvSpPr>
                          <a:spLocks noChangeArrowheads="1"/>
                        </wps:cNvSpPr>
                        <wps:spPr bwMode="auto">
                          <a:xfrm>
                            <a:off x="5929" y="-1884"/>
                            <a:ext cx="79"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50"/>
                        <wps:cNvSpPr>
                          <a:spLocks noChangeArrowheads="1"/>
                        </wps:cNvSpPr>
                        <wps:spPr bwMode="auto">
                          <a:xfrm>
                            <a:off x="5929" y="-1884"/>
                            <a:ext cx="79" cy="1075"/>
                          </a:xfrm>
                          <a:prstGeom prst="rect">
                            <a:avLst/>
                          </a:prstGeom>
                          <a:noFill/>
                          <a:ln w="55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51"/>
                        <wps:cNvCnPr/>
                        <wps:spPr bwMode="auto">
                          <a:xfrm>
                            <a:off x="6328" y="-1833"/>
                            <a:ext cx="0" cy="1024"/>
                          </a:xfrm>
                          <a:prstGeom prst="line">
                            <a:avLst/>
                          </a:prstGeom>
                          <a:noFill/>
                          <a:ln w="50073">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80" name="Rectangle 52"/>
                        <wps:cNvSpPr>
                          <a:spLocks noChangeArrowheads="1"/>
                        </wps:cNvSpPr>
                        <wps:spPr bwMode="auto">
                          <a:xfrm>
                            <a:off x="6288" y="-1834"/>
                            <a:ext cx="79" cy="1024"/>
                          </a:xfrm>
                          <a:prstGeom prst="rect">
                            <a:avLst/>
                          </a:prstGeom>
                          <a:noFill/>
                          <a:ln w="5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53"/>
                        <wps:cNvSpPr>
                          <a:spLocks noChangeArrowheads="1"/>
                        </wps:cNvSpPr>
                        <wps:spPr bwMode="auto">
                          <a:xfrm>
                            <a:off x="6648" y="-1671"/>
                            <a:ext cx="79" cy="86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54"/>
                        <wps:cNvSpPr>
                          <a:spLocks noChangeArrowheads="1"/>
                        </wps:cNvSpPr>
                        <wps:spPr bwMode="auto">
                          <a:xfrm>
                            <a:off x="6648" y="-1671"/>
                            <a:ext cx="79" cy="862"/>
                          </a:xfrm>
                          <a:prstGeom prst="rect">
                            <a:avLst/>
                          </a:prstGeom>
                          <a:noFill/>
                          <a:ln w="55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55"/>
                        <wps:cNvCnPr/>
                        <wps:spPr bwMode="auto">
                          <a:xfrm>
                            <a:off x="7051" y="-1468"/>
                            <a:ext cx="0" cy="659"/>
                          </a:xfrm>
                          <a:prstGeom prst="line">
                            <a:avLst/>
                          </a:prstGeom>
                          <a:noFill/>
                          <a:ln w="55636">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84" name="Rectangle 56"/>
                        <wps:cNvSpPr>
                          <a:spLocks noChangeArrowheads="1"/>
                        </wps:cNvSpPr>
                        <wps:spPr bwMode="auto">
                          <a:xfrm>
                            <a:off x="7007" y="-1469"/>
                            <a:ext cx="88" cy="659"/>
                          </a:xfrm>
                          <a:prstGeom prst="rect">
                            <a:avLst/>
                          </a:prstGeom>
                          <a:noFill/>
                          <a:ln w="55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57"/>
                        <wps:cNvCnPr/>
                        <wps:spPr bwMode="auto">
                          <a:xfrm>
                            <a:off x="7415" y="-1286"/>
                            <a:ext cx="0" cy="477"/>
                          </a:xfrm>
                          <a:prstGeom prst="line">
                            <a:avLst/>
                          </a:prstGeom>
                          <a:noFill/>
                          <a:ln w="50073">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86" name="Rectangle 58"/>
                        <wps:cNvSpPr>
                          <a:spLocks noChangeArrowheads="1"/>
                        </wps:cNvSpPr>
                        <wps:spPr bwMode="auto">
                          <a:xfrm>
                            <a:off x="7375" y="-1286"/>
                            <a:ext cx="79" cy="477"/>
                          </a:xfrm>
                          <a:prstGeom prst="rect">
                            <a:avLst/>
                          </a:prstGeom>
                          <a:noFill/>
                          <a:ln w="55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59"/>
                        <wps:cNvCnPr/>
                        <wps:spPr bwMode="auto">
                          <a:xfrm>
                            <a:off x="7774" y="-1053"/>
                            <a:ext cx="0" cy="244"/>
                          </a:xfrm>
                          <a:prstGeom prst="line">
                            <a:avLst/>
                          </a:prstGeom>
                          <a:noFill/>
                          <a:ln w="50073">
                            <a:solidFill>
                              <a:srgbClr val="993366"/>
                            </a:solidFill>
                            <a:prstDash val="solid"/>
                            <a:round/>
                            <a:headEnd/>
                            <a:tailEnd/>
                          </a:ln>
                          <a:extLst>
                            <a:ext uri="{909E8E84-426E-40DD-AFC4-6F175D3DCCD1}">
                              <a14:hiddenFill xmlns:a14="http://schemas.microsoft.com/office/drawing/2010/main">
                                <a:noFill/>
                              </a14:hiddenFill>
                            </a:ext>
                          </a:extLst>
                        </wps:spPr>
                        <wps:bodyPr/>
                      </wps:wsp>
                      <wps:wsp>
                        <wps:cNvPr id="188" name="Rectangle 60"/>
                        <wps:cNvSpPr>
                          <a:spLocks noChangeArrowheads="1"/>
                        </wps:cNvSpPr>
                        <wps:spPr bwMode="auto">
                          <a:xfrm>
                            <a:off x="7734" y="-1053"/>
                            <a:ext cx="79" cy="244"/>
                          </a:xfrm>
                          <a:prstGeom prst="rect">
                            <a:avLst/>
                          </a:prstGeom>
                          <a:noFill/>
                          <a:ln w="564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61"/>
                        <wps:cNvSpPr>
                          <a:spLocks noChangeArrowheads="1"/>
                        </wps:cNvSpPr>
                        <wps:spPr bwMode="auto">
                          <a:xfrm>
                            <a:off x="3835" y="-850"/>
                            <a:ext cx="79" cy="41"/>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62"/>
                        <wps:cNvSpPr>
                          <a:spLocks noChangeArrowheads="1"/>
                        </wps:cNvSpPr>
                        <wps:spPr bwMode="auto">
                          <a:xfrm>
                            <a:off x="3835" y="-850"/>
                            <a:ext cx="79" cy="41"/>
                          </a:xfrm>
                          <a:prstGeom prst="rect">
                            <a:avLst/>
                          </a:prstGeom>
                          <a:noFill/>
                          <a:ln w="625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63"/>
                        <wps:cNvCnPr/>
                        <wps:spPr bwMode="auto">
                          <a:xfrm>
                            <a:off x="4243" y="-992"/>
                            <a:ext cx="0" cy="183"/>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192" name="Rectangle 64"/>
                        <wps:cNvSpPr>
                          <a:spLocks noChangeArrowheads="1"/>
                        </wps:cNvSpPr>
                        <wps:spPr bwMode="auto">
                          <a:xfrm>
                            <a:off x="4203" y="-992"/>
                            <a:ext cx="79" cy="183"/>
                          </a:xfrm>
                          <a:prstGeom prst="rect">
                            <a:avLst/>
                          </a:prstGeom>
                          <a:noFill/>
                          <a:ln w="5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65"/>
                        <wps:cNvSpPr>
                          <a:spLocks noChangeArrowheads="1"/>
                        </wps:cNvSpPr>
                        <wps:spPr bwMode="auto">
                          <a:xfrm>
                            <a:off x="4562" y="-1094"/>
                            <a:ext cx="79" cy="28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66"/>
                        <wps:cNvSpPr>
                          <a:spLocks noChangeArrowheads="1"/>
                        </wps:cNvSpPr>
                        <wps:spPr bwMode="auto">
                          <a:xfrm>
                            <a:off x="4562" y="-1094"/>
                            <a:ext cx="79" cy="284"/>
                          </a:xfrm>
                          <a:prstGeom prst="rect">
                            <a:avLst/>
                          </a:prstGeom>
                          <a:noFill/>
                          <a:ln w="562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67"/>
                        <wps:cNvCnPr/>
                        <wps:spPr bwMode="auto">
                          <a:xfrm>
                            <a:off x="4962" y="-1326"/>
                            <a:ext cx="0" cy="517"/>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196" name="Rectangle 68"/>
                        <wps:cNvSpPr>
                          <a:spLocks noChangeArrowheads="1"/>
                        </wps:cNvSpPr>
                        <wps:spPr bwMode="auto">
                          <a:xfrm>
                            <a:off x="4922" y="-1327"/>
                            <a:ext cx="79" cy="517"/>
                          </a:xfrm>
                          <a:prstGeom prst="rect">
                            <a:avLst/>
                          </a:prstGeom>
                          <a:noFill/>
                          <a:ln w="558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69"/>
                        <wps:cNvCnPr/>
                        <wps:spPr bwMode="auto">
                          <a:xfrm>
                            <a:off x="5321" y="-1559"/>
                            <a:ext cx="0" cy="750"/>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198" name="Rectangle 70"/>
                        <wps:cNvSpPr>
                          <a:spLocks noChangeArrowheads="1"/>
                        </wps:cNvSpPr>
                        <wps:spPr bwMode="auto">
                          <a:xfrm>
                            <a:off x="5281" y="-1560"/>
                            <a:ext cx="79" cy="750"/>
                          </a:xfrm>
                          <a:prstGeom prst="rect">
                            <a:avLst/>
                          </a:prstGeom>
                          <a:noFill/>
                          <a:ln w="5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71"/>
                        <wps:cNvCnPr/>
                        <wps:spPr bwMode="auto">
                          <a:xfrm>
                            <a:off x="5689" y="-1742"/>
                            <a:ext cx="0" cy="933"/>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200" name="Rectangle 72"/>
                        <wps:cNvSpPr>
                          <a:spLocks noChangeArrowheads="1"/>
                        </wps:cNvSpPr>
                        <wps:spPr bwMode="auto">
                          <a:xfrm>
                            <a:off x="5649" y="-1742"/>
                            <a:ext cx="79" cy="933"/>
                          </a:xfrm>
                          <a:prstGeom prst="rect">
                            <a:avLst/>
                          </a:prstGeom>
                          <a:noFill/>
                          <a:ln w="55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73"/>
                        <wps:cNvSpPr>
                          <a:spLocks noChangeArrowheads="1"/>
                        </wps:cNvSpPr>
                        <wps:spPr bwMode="auto">
                          <a:xfrm>
                            <a:off x="6008" y="-1874"/>
                            <a:ext cx="79" cy="106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74"/>
                        <wps:cNvSpPr>
                          <a:spLocks noChangeArrowheads="1"/>
                        </wps:cNvSpPr>
                        <wps:spPr bwMode="auto">
                          <a:xfrm>
                            <a:off x="6008" y="-1874"/>
                            <a:ext cx="79" cy="1065"/>
                          </a:xfrm>
                          <a:prstGeom prst="rect">
                            <a:avLst/>
                          </a:prstGeom>
                          <a:noFill/>
                          <a:ln w="55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75"/>
                        <wps:cNvCnPr/>
                        <wps:spPr bwMode="auto">
                          <a:xfrm>
                            <a:off x="6407" y="-1985"/>
                            <a:ext cx="0" cy="1176"/>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204" name="Rectangle 76"/>
                        <wps:cNvSpPr>
                          <a:spLocks noChangeArrowheads="1"/>
                        </wps:cNvSpPr>
                        <wps:spPr bwMode="auto">
                          <a:xfrm>
                            <a:off x="6367" y="-1986"/>
                            <a:ext cx="79" cy="1176"/>
                          </a:xfrm>
                          <a:prstGeom prst="rect">
                            <a:avLst/>
                          </a:prstGeom>
                          <a:noFill/>
                          <a:ln w="55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77"/>
                        <wps:cNvSpPr>
                          <a:spLocks noChangeArrowheads="1"/>
                        </wps:cNvSpPr>
                        <wps:spPr bwMode="auto">
                          <a:xfrm>
                            <a:off x="6727" y="-1682"/>
                            <a:ext cx="79" cy="872"/>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78"/>
                        <wps:cNvSpPr>
                          <a:spLocks noChangeArrowheads="1"/>
                        </wps:cNvSpPr>
                        <wps:spPr bwMode="auto">
                          <a:xfrm>
                            <a:off x="6727" y="-1682"/>
                            <a:ext cx="79" cy="872"/>
                          </a:xfrm>
                          <a:prstGeom prst="rect">
                            <a:avLst/>
                          </a:prstGeom>
                          <a:noFill/>
                          <a:ln w="557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79"/>
                        <wps:cNvCnPr/>
                        <wps:spPr bwMode="auto">
                          <a:xfrm>
                            <a:off x="7134" y="-1336"/>
                            <a:ext cx="0" cy="527"/>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208" name="Rectangle 80"/>
                        <wps:cNvSpPr>
                          <a:spLocks noChangeArrowheads="1"/>
                        </wps:cNvSpPr>
                        <wps:spPr bwMode="auto">
                          <a:xfrm>
                            <a:off x="7095" y="-1337"/>
                            <a:ext cx="79" cy="527"/>
                          </a:xfrm>
                          <a:prstGeom prst="rect">
                            <a:avLst/>
                          </a:prstGeom>
                          <a:noFill/>
                          <a:ln w="558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81"/>
                        <wps:cNvCnPr/>
                        <wps:spPr bwMode="auto">
                          <a:xfrm>
                            <a:off x="7494" y="-1428"/>
                            <a:ext cx="0" cy="619"/>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210" name="Rectangle 82"/>
                        <wps:cNvSpPr>
                          <a:spLocks noChangeArrowheads="1"/>
                        </wps:cNvSpPr>
                        <wps:spPr bwMode="auto">
                          <a:xfrm>
                            <a:off x="7454" y="-1428"/>
                            <a:ext cx="79" cy="619"/>
                          </a:xfrm>
                          <a:prstGeom prst="rect">
                            <a:avLst/>
                          </a:prstGeom>
                          <a:noFill/>
                          <a:ln w="55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83"/>
                        <wps:cNvCnPr/>
                        <wps:spPr bwMode="auto">
                          <a:xfrm>
                            <a:off x="7853" y="-1032"/>
                            <a:ext cx="0" cy="223"/>
                          </a:xfrm>
                          <a:prstGeom prst="line">
                            <a:avLst/>
                          </a:prstGeom>
                          <a:noFill/>
                          <a:ln w="50073">
                            <a:solidFill>
                              <a:srgbClr val="FFFFCC"/>
                            </a:solidFill>
                            <a:prstDash val="solid"/>
                            <a:round/>
                            <a:headEnd/>
                            <a:tailEnd/>
                          </a:ln>
                          <a:extLst>
                            <a:ext uri="{909E8E84-426E-40DD-AFC4-6F175D3DCCD1}">
                              <a14:hiddenFill xmlns:a14="http://schemas.microsoft.com/office/drawing/2010/main">
                                <a:noFill/>
                              </a14:hiddenFill>
                            </a:ext>
                          </a:extLst>
                        </wps:spPr>
                        <wps:bodyPr/>
                      </wps:wsp>
                      <wps:wsp>
                        <wps:cNvPr id="212" name="Rectangle 84"/>
                        <wps:cNvSpPr>
                          <a:spLocks noChangeArrowheads="1"/>
                        </wps:cNvSpPr>
                        <wps:spPr bwMode="auto">
                          <a:xfrm>
                            <a:off x="7813" y="-1033"/>
                            <a:ext cx="79" cy="223"/>
                          </a:xfrm>
                          <a:prstGeom prst="rect">
                            <a:avLst/>
                          </a:prstGeom>
                          <a:noFill/>
                          <a:ln w="5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85"/>
                        <wps:cNvCnPr/>
                        <wps:spPr bwMode="auto">
                          <a:xfrm>
                            <a:off x="3617" y="-2157"/>
                            <a:ext cx="0" cy="13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86"/>
                        <wps:cNvCnPr/>
                        <wps:spPr bwMode="auto">
                          <a:xfrm>
                            <a:off x="3582" y="-809"/>
                            <a:ext cx="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87"/>
                        <wps:cNvCnPr/>
                        <wps:spPr bwMode="auto">
                          <a:xfrm>
                            <a:off x="3582" y="-1032"/>
                            <a:ext cx="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88"/>
                        <wps:cNvCnPr/>
                        <wps:spPr bwMode="auto">
                          <a:xfrm>
                            <a:off x="3582" y="-1255"/>
                            <a:ext cx="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89"/>
                        <wps:cNvCnPr/>
                        <wps:spPr bwMode="auto">
                          <a:xfrm>
                            <a:off x="3582" y="-1478"/>
                            <a:ext cx="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90"/>
                        <wps:cNvCnPr/>
                        <wps:spPr bwMode="auto">
                          <a:xfrm>
                            <a:off x="3582" y="-1711"/>
                            <a:ext cx="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91"/>
                        <wps:cNvCnPr/>
                        <wps:spPr bwMode="auto">
                          <a:xfrm>
                            <a:off x="3582" y="-1934"/>
                            <a:ext cx="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92"/>
                        <wps:cNvCnPr/>
                        <wps:spPr bwMode="auto">
                          <a:xfrm>
                            <a:off x="3582" y="-2157"/>
                            <a:ext cx="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93"/>
                        <wps:cNvCnPr/>
                        <wps:spPr bwMode="auto">
                          <a:xfrm>
                            <a:off x="3617" y="-809"/>
                            <a:ext cx="43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94"/>
                        <wps:cNvCnPr/>
                        <wps:spPr bwMode="auto">
                          <a:xfrm>
                            <a:off x="3617"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95"/>
                        <wps:cNvCnPr/>
                        <wps:spPr bwMode="auto">
                          <a:xfrm>
                            <a:off x="3976"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96"/>
                        <wps:cNvCnPr/>
                        <wps:spPr bwMode="auto">
                          <a:xfrm>
                            <a:off x="4344"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97"/>
                        <wps:cNvCnPr/>
                        <wps:spPr bwMode="auto">
                          <a:xfrm>
                            <a:off x="4703"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98"/>
                        <wps:cNvCnPr/>
                        <wps:spPr bwMode="auto">
                          <a:xfrm>
                            <a:off x="5062"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99"/>
                        <wps:cNvCnPr/>
                        <wps:spPr bwMode="auto">
                          <a:xfrm>
                            <a:off x="5422"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00"/>
                        <wps:cNvCnPr/>
                        <wps:spPr bwMode="auto">
                          <a:xfrm>
                            <a:off x="5790"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01"/>
                        <wps:cNvCnPr/>
                        <wps:spPr bwMode="auto">
                          <a:xfrm>
                            <a:off x="6149"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02"/>
                        <wps:cNvCnPr/>
                        <wps:spPr bwMode="auto">
                          <a:xfrm>
                            <a:off x="6508"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03"/>
                        <wps:cNvCnPr/>
                        <wps:spPr bwMode="auto">
                          <a:xfrm>
                            <a:off x="6867"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04"/>
                        <wps:cNvCnPr/>
                        <wps:spPr bwMode="auto">
                          <a:xfrm>
                            <a:off x="7235"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05"/>
                        <wps:cNvCnPr/>
                        <wps:spPr bwMode="auto">
                          <a:xfrm>
                            <a:off x="7594"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06"/>
                        <wps:cNvCnPr/>
                        <wps:spPr bwMode="auto">
                          <a:xfrm>
                            <a:off x="7954" y="-769"/>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107"/>
                        <wps:cNvSpPr>
                          <a:spLocks noChangeArrowheads="1"/>
                        </wps:cNvSpPr>
                        <wps:spPr bwMode="auto">
                          <a:xfrm>
                            <a:off x="8050" y="-1803"/>
                            <a:ext cx="526" cy="639"/>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08"/>
                        <wps:cNvSpPr>
                          <a:spLocks noChangeArrowheads="1"/>
                        </wps:cNvSpPr>
                        <wps:spPr bwMode="auto">
                          <a:xfrm>
                            <a:off x="8093" y="-1722"/>
                            <a:ext cx="62" cy="71"/>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09"/>
                        <wps:cNvSpPr>
                          <a:spLocks noChangeArrowheads="1"/>
                        </wps:cNvSpPr>
                        <wps:spPr bwMode="auto">
                          <a:xfrm>
                            <a:off x="8093" y="-1722"/>
                            <a:ext cx="62" cy="71"/>
                          </a:xfrm>
                          <a:prstGeom prst="rect">
                            <a:avLst/>
                          </a:prstGeom>
                          <a:noFill/>
                          <a:ln w="59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10"/>
                        <wps:cNvSpPr>
                          <a:spLocks noChangeArrowheads="1"/>
                        </wps:cNvSpPr>
                        <wps:spPr bwMode="auto">
                          <a:xfrm>
                            <a:off x="8093" y="-1509"/>
                            <a:ext cx="62" cy="71"/>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11"/>
                        <wps:cNvSpPr>
                          <a:spLocks noChangeArrowheads="1"/>
                        </wps:cNvSpPr>
                        <wps:spPr bwMode="auto">
                          <a:xfrm>
                            <a:off x="8093" y="-1509"/>
                            <a:ext cx="62" cy="71"/>
                          </a:xfrm>
                          <a:prstGeom prst="rect">
                            <a:avLst/>
                          </a:prstGeom>
                          <a:noFill/>
                          <a:ln w="59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12"/>
                        <wps:cNvSpPr>
                          <a:spLocks noChangeArrowheads="1"/>
                        </wps:cNvSpPr>
                        <wps:spPr bwMode="auto">
                          <a:xfrm>
                            <a:off x="8093" y="-1296"/>
                            <a:ext cx="62" cy="71"/>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13"/>
                        <wps:cNvSpPr>
                          <a:spLocks noChangeArrowheads="1"/>
                        </wps:cNvSpPr>
                        <wps:spPr bwMode="auto">
                          <a:xfrm>
                            <a:off x="8093" y="-1296"/>
                            <a:ext cx="62" cy="71"/>
                          </a:xfrm>
                          <a:prstGeom prst="rect">
                            <a:avLst/>
                          </a:prstGeom>
                          <a:noFill/>
                          <a:ln w="59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14"/>
                        <wps:cNvSpPr>
                          <a:spLocks noChangeArrowheads="1"/>
                        </wps:cNvSpPr>
                        <wps:spPr bwMode="auto">
                          <a:xfrm>
                            <a:off x="3274" y="-3039"/>
                            <a:ext cx="5336" cy="2980"/>
                          </a:xfrm>
                          <a:prstGeom prst="rect">
                            <a:avLst/>
                          </a:prstGeom>
                          <a:noFill/>
                          <a:ln w="62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115"/>
                        <wps:cNvSpPr txBox="1">
                          <a:spLocks noChangeArrowheads="1"/>
                        </wps:cNvSpPr>
                        <wps:spPr bwMode="auto">
                          <a:xfrm>
                            <a:off x="3879" y="-2923"/>
                            <a:ext cx="415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F11" w:rsidRPr="00906C98" w:rsidRDefault="00493F11" w:rsidP="00A15A2D">
                              <w:pPr>
                                <w:spacing w:line="181" w:lineRule="exact"/>
                                <w:ind w:left="-1" w:right="18"/>
                                <w:jc w:val="center"/>
                                <w:rPr>
                                  <w:rFonts w:ascii="Times New Roman" w:hAnsi="Times New Roman" w:cs="Times New Roman"/>
                                  <w:b/>
                                  <w:sz w:val="20"/>
                                </w:rPr>
                              </w:pPr>
                              <w:proofErr w:type="gramStart"/>
                              <w:r w:rsidRPr="00906C98">
                                <w:rPr>
                                  <w:rFonts w:ascii="Times New Roman" w:hAnsi="Times New Roman" w:cs="Times New Roman"/>
                                  <w:b/>
                                  <w:w w:val="90"/>
                                  <w:sz w:val="20"/>
                                </w:rPr>
                                <w:t>Средномесечни</w:t>
                              </w:r>
                              <w:r w:rsidRPr="00906C98">
                                <w:rPr>
                                  <w:rFonts w:ascii="Times New Roman" w:hAnsi="Times New Roman" w:cs="Times New Roman"/>
                                  <w:b/>
                                  <w:spacing w:val="-18"/>
                                  <w:w w:val="90"/>
                                  <w:sz w:val="20"/>
                                </w:rPr>
                                <w:t xml:space="preserve"> </w:t>
                              </w:r>
                              <w:r w:rsidRPr="00906C98">
                                <w:rPr>
                                  <w:rFonts w:ascii="Times New Roman" w:hAnsi="Times New Roman" w:cs="Times New Roman"/>
                                  <w:b/>
                                  <w:w w:val="90"/>
                                  <w:sz w:val="20"/>
                                </w:rPr>
                                <w:t>температури</w:t>
                              </w:r>
                              <w:r w:rsidRPr="00906C98">
                                <w:rPr>
                                  <w:rFonts w:ascii="Times New Roman" w:hAnsi="Times New Roman" w:cs="Times New Roman"/>
                                  <w:b/>
                                  <w:spacing w:val="-18"/>
                                  <w:w w:val="90"/>
                                  <w:sz w:val="20"/>
                                </w:rPr>
                                <w:t xml:space="preserve"> </w:t>
                              </w:r>
                              <w:r w:rsidRPr="00906C98">
                                <w:rPr>
                                  <w:rFonts w:ascii="Times New Roman" w:hAnsi="Times New Roman" w:cs="Times New Roman"/>
                                  <w:b/>
                                  <w:w w:val="90"/>
                                  <w:sz w:val="20"/>
                                </w:rPr>
                                <w:t>през</w:t>
                              </w:r>
                              <w:r w:rsidRPr="00906C98">
                                <w:rPr>
                                  <w:rFonts w:ascii="Times New Roman" w:hAnsi="Times New Roman" w:cs="Times New Roman"/>
                                  <w:b/>
                                  <w:spacing w:val="-19"/>
                                  <w:w w:val="90"/>
                                  <w:sz w:val="20"/>
                                </w:rPr>
                                <w:t xml:space="preserve"> </w:t>
                              </w:r>
                              <w:r w:rsidRPr="00906C98">
                                <w:rPr>
                                  <w:rFonts w:ascii="Times New Roman" w:hAnsi="Times New Roman" w:cs="Times New Roman"/>
                                  <w:b/>
                                  <w:w w:val="90"/>
                                  <w:sz w:val="20"/>
                                </w:rPr>
                                <w:t>периода</w:t>
                              </w:r>
                              <w:r w:rsidRPr="00906C98">
                                <w:rPr>
                                  <w:rFonts w:ascii="Times New Roman" w:hAnsi="Times New Roman" w:cs="Times New Roman"/>
                                  <w:b/>
                                  <w:spacing w:val="-18"/>
                                  <w:w w:val="90"/>
                                  <w:sz w:val="20"/>
                                </w:rPr>
                                <w:t xml:space="preserve"> </w:t>
                              </w:r>
                              <w:r w:rsidRPr="00906C98">
                                <w:rPr>
                                  <w:rFonts w:ascii="Times New Roman" w:hAnsi="Times New Roman" w:cs="Times New Roman"/>
                                  <w:b/>
                                  <w:w w:val="90"/>
                                  <w:sz w:val="20"/>
                                </w:rPr>
                                <w:t>2008</w:t>
                              </w:r>
                              <w:r w:rsidRPr="00906C98">
                                <w:rPr>
                                  <w:rFonts w:ascii="Times New Roman" w:hAnsi="Times New Roman" w:cs="Times New Roman"/>
                                  <w:b/>
                                  <w:spacing w:val="-19"/>
                                  <w:w w:val="90"/>
                                  <w:sz w:val="20"/>
                                </w:rPr>
                                <w:t xml:space="preserve"> </w:t>
                              </w:r>
                              <w:r w:rsidRPr="00906C98">
                                <w:rPr>
                                  <w:rFonts w:ascii="Times New Roman" w:hAnsi="Times New Roman" w:cs="Times New Roman"/>
                                  <w:b/>
                                  <w:w w:val="90"/>
                                  <w:sz w:val="20"/>
                                </w:rPr>
                                <w:t>-</w:t>
                              </w:r>
                              <w:r w:rsidRPr="00906C98">
                                <w:rPr>
                                  <w:rFonts w:ascii="Times New Roman" w:hAnsi="Times New Roman" w:cs="Times New Roman"/>
                                  <w:b/>
                                  <w:spacing w:val="-20"/>
                                  <w:w w:val="90"/>
                                  <w:sz w:val="20"/>
                                </w:rPr>
                                <w:t xml:space="preserve"> </w:t>
                              </w:r>
                              <w:r w:rsidRPr="00906C98">
                                <w:rPr>
                                  <w:rFonts w:ascii="Times New Roman" w:hAnsi="Times New Roman" w:cs="Times New Roman"/>
                                  <w:b/>
                                  <w:w w:val="90"/>
                                  <w:sz w:val="20"/>
                                </w:rPr>
                                <w:t>2010</w:t>
                              </w:r>
                              <w:r w:rsidRPr="00906C98">
                                <w:rPr>
                                  <w:rFonts w:ascii="Times New Roman" w:hAnsi="Times New Roman" w:cs="Times New Roman"/>
                                  <w:b/>
                                  <w:spacing w:val="-19"/>
                                  <w:w w:val="90"/>
                                  <w:sz w:val="20"/>
                                </w:rPr>
                                <w:t xml:space="preserve"> </w:t>
                              </w:r>
                              <w:r w:rsidRPr="00906C98">
                                <w:rPr>
                                  <w:rFonts w:ascii="Times New Roman" w:hAnsi="Times New Roman" w:cs="Times New Roman"/>
                                  <w:b/>
                                  <w:w w:val="90"/>
                                  <w:sz w:val="20"/>
                                </w:rPr>
                                <w:t>год.</w:t>
                              </w:r>
                              <w:proofErr w:type="gramEnd"/>
                            </w:p>
                            <w:p w:rsidR="00493F11" w:rsidRDefault="00493F11" w:rsidP="00A15A2D">
                              <w:pPr>
                                <w:spacing w:before="69"/>
                                <w:ind w:left="5" w:right="18"/>
                                <w:jc w:val="center"/>
                                <w:rPr>
                                  <w:rFonts w:ascii="Arial" w:hAnsi="Arial"/>
                                  <w:b/>
                                  <w:sz w:val="16"/>
                                </w:rPr>
                              </w:pPr>
                              <w:r>
                                <w:rPr>
                                  <w:rFonts w:ascii="Arial" w:hAnsi="Arial"/>
                                  <w:b/>
                                  <w:w w:val="95"/>
                                  <w:sz w:val="16"/>
                                </w:rPr>
                                <w:t>(</w:t>
                              </w:r>
                              <w:r>
                                <w:rPr>
                                  <w:rFonts w:ascii="Arial" w:hAnsi="Arial"/>
                                  <w:b/>
                                  <w:w w:val="95"/>
                                  <w:sz w:val="16"/>
                                  <w:vertAlign w:val="superscript"/>
                                </w:rPr>
                                <w:t>0</w:t>
                              </w:r>
                              <w:r>
                                <w:rPr>
                                  <w:rFonts w:ascii="Arial" w:hAnsi="Arial"/>
                                  <w:b/>
                                  <w:w w:val="95"/>
                                  <w:sz w:val="16"/>
                                </w:rPr>
                                <w:t>С)</w:t>
                              </w:r>
                            </w:p>
                          </w:txbxContent>
                        </wps:txbx>
                        <wps:bodyPr rot="0" vert="horz" wrap="square" lIns="0" tIns="0" rIns="0" bIns="0" anchor="t" anchorCtr="0" upright="1">
                          <a:noAutofit/>
                        </wps:bodyPr>
                      </wps:wsp>
                      <wps:wsp>
                        <wps:cNvPr id="244" name="Text Box 116"/>
                        <wps:cNvSpPr txBox="1">
                          <a:spLocks noChangeArrowheads="1"/>
                        </wps:cNvSpPr>
                        <wps:spPr bwMode="auto">
                          <a:xfrm>
                            <a:off x="3406" y="-2226"/>
                            <a:ext cx="176"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F11" w:rsidRDefault="00493F11" w:rsidP="00A15A2D">
                              <w:pPr>
                                <w:spacing w:line="147" w:lineRule="exact"/>
                                <w:rPr>
                                  <w:rFonts w:ascii="Arial"/>
                                  <w:sz w:val="13"/>
                                </w:rPr>
                              </w:pPr>
                              <w:r>
                                <w:rPr>
                                  <w:rFonts w:ascii="Arial"/>
                                  <w:spacing w:val="-3"/>
                                  <w:w w:val="95"/>
                                  <w:sz w:val="13"/>
                                </w:rPr>
                                <w:t>30</w:t>
                              </w:r>
                            </w:p>
                            <w:p w:rsidR="00493F11" w:rsidRDefault="00493F11" w:rsidP="00A15A2D">
                              <w:pPr>
                                <w:spacing w:before="73"/>
                                <w:rPr>
                                  <w:rFonts w:ascii="Arial"/>
                                  <w:sz w:val="13"/>
                                </w:rPr>
                              </w:pPr>
                              <w:r>
                                <w:rPr>
                                  <w:rFonts w:ascii="Arial"/>
                                  <w:spacing w:val="-3"/>
                                  <w:w w:val="95"/>
                                  <w:sz w:val="13"/>
                                </w:rPr>
                                <w:t>25</w:t>
                              </w:r>
                            </w:p>
                            <w:p w:rsidR="00493F11" w:rsidRDefault="00493F11" w:rsidP="00A15A2D">
                              <w:pPr>
                                <w:spacing w:before="74"/>
                                <w:rPr>
                                  <w:rFonts w:ascii="Arial"/>
                                  <w:sz w:val="13"/>
                                </w:rPr>
                              </w:pPr>
                              <w:r>
                                <w:rPr>
                                  <w:rFonts w:ascii="Arial"/>
                                  <w:spacing w:val="-3"/>
                                  <w:w w:val="95"/>
                                  <w:sz w:val="13"/>
                                </w:rPr>
                                <w:t>20</w:t>
                              </w:r>
                            </w:p>
                            <w:p w:rsidR="00493F11" w:rsidRDefault="00493F11" w:rsidP="00A15A2D">
                              <w:pPr>
                                <w:spacing w:before="83"/>
                                <w:rPr>
                                  <w:rFonts w:ascii="Arial"/>
                                  <w:sz w:val="13"/>
                                </w:rPr>
                              </w:pPr>
                              <w:r>
                                <w:rPr>
                                  <w:rFonts w:ascii="Arial"/>
                                  <w:spacing w:val="-3"/>
                                  <w:w w:val="95"/>
                                  <w:sz w:val="13"/>
                                </w:rPr>
                                <w:t>15</w:t>
                              </w:r>
                              <w:r>
                                <w:rPr>
                                  <w:rFonts w:ascii="Arial"/>
                                  <w:spacing w:val="-3"/>
                                  <w:w w:val="95"/>
                                  <w:sz w:val="13"/>
                                  <w:lang w:val="bg-BG"/>
                                </w:rPr>
                                <w:t xml:space="preserve">     </w:t>
                              </w:r>
                              <w:r>
                                <w:rPr>
                                  <w:rFonts w:ascii="Arial"/>
                                  <w:spacing w:val="-3"/>
                                  <w:w w:val="95"/>
                                  <w:sz w:val="13"/>
                                </w:rPr>
                                <w:t>10</w:t>
                              </w:r>
                            </w:p>
                            <w:p w:rsidR="00493F11" w:rsidRDefault="00493F11" w:rsidP="00A15A2D">
                              <w:pPr>
                                <w:spacing w:before="73"/>
                                <w:ind w:left="61"/>
                                <w:rPr>
                                  <w:rFonts w:ascii="Arial"/>
                                  <w:sz w:val="13"/>
                                </w:rPr>
                              </w:pPr>
                              <w:r>
                                <w:rPr>
                                  <w:rFonts w:ascii="Arial"/>
                                  <w:w w:val="87"/>
                                  <w:sz w:val="13"/>
                                </w:rPr>
                                <w:t>5</w:t>
                              </w:r>
                            </w:p>
                            <w:p w:rsidR="00493F11" w:rsidRDefault="00493F11" w:rsidP="00A15A2D">
                              <w:pPr>
                                <w:spacing w:before="73"/>
                                <w:ind w:left="61"/>
                                <w:rPr>
                                  <w:rFonts w:ascii="Arial"/>
                                  <w:sz w:val="13"/>
                                </w:rPr>
                              </w:pPr>
                              <w:r>
                                <w:rPr>
                                  <w:rFonts w:ascii="Arial"/>
                                  <w:w w:val="87"/>
                                  <w:sz w:val="13"/>
                                </w:rPr>
                                <w:t>0</w:t>
                              </w:r>
                            </w:p>
                          </w:txbxContent>
                        </wps:txbx>
                        <wps:bodyPr rot="0" vert="horz" wrap="square" lIns="0" tIns="0" rIns="0" bIns="0" anchor="t" anchorCtr="0" upright="1">
                          <a:noAutofit/>
                        </wps:bodyPr>
                      </wps:wsp>
                      <wps:wsp>
                        <wps:cNvPr id="245" name="Text Box 117"/>
                        <wps:cNvSpPr txBox="1">
                          <a:spLocks noChangeArrowheads="1"/>
                        </wps:cNvSpPr>
                        <wps:spPr bwMode="auto">
                          <a:xfrm>
                            <a:off x="8050" y="-1783"/>
                            <a:ext cx="556"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F11" w:rsidRPr="00543BF9" w:rsidRDefault="00493F11" w:rsidP="00A15A2D">
                              <w:pPr>
                                <w:spacing w:before="40"/>
                                <w:ind w:left="140"/>
                                <w:rPr>
                                  <w:rFonts w:ascii="Arial" w:hAnsi="Arial"/>
                                  <w:w w:val="90"/>
                                  <w:sz w:val="13"/>
                                  <w:lang w:val="bg-BG"/>
                                </w:rPr>
                              </w:pPr>
                              <w:proofErr w:type="gramStart"/>
                              <w:r>
                                <w:rPr>
                                  <w:rFonts w:ascii="Arial" w:hAnsi="Arial"/>
                                  <w:spacing w:val="-3"/>
                                  <w:w w:val="90"/>
                                  <w:sz w:val="13"/>
                                </w:rPr>
                                <w:t>2008</w:t>
                              </w:r>
                              <w:r>
                                <w:rPr>
                                  <w:rFonts w:ascii="Arial" w:hAnsi="Arial"/>
                                  <w:w w:val="90"/>
                                  <w:sz w:val="13"/>
                                </w:rPr>
                                <w:t>г.</w:t>
                              </w:r>
                              <w:r>
                                <w:rPr>
                                  <w:rFonts w:ascii="Arial" w:hAnsi="Arial"/>
                                  <w:w w:val="90"/>
                                  <w:sz w:val="13"/>
                                  <w:lang w:val="bg-BG"/>
                                </w:rPr>
                                <w:t xml:space="preserve"> </w:t>
                              </w:r>
                              <w:r>
                                <w:rPr>
                                  <w:rFonts w:ascii="Arial" w:hAnsi="Arial"/>
                                  <w:spacing w:val="-3"/>
                                  <w:w w:val="90"/>
                                  <w:sz w:val="13"/>
                                </w:rPr>
                                <w:t>2009</w:t>
                              </w:r>
                              <w:r>
                                <w:rPr>
                                  <w:rFonts w:ascii="Arial" w:hAnsi="Arial"/>
                                  <w:spacing w:val="-5"/>
                                  <w:w w:val="90"/>
                                  <w:sz w:val="13"/>
                                </w:rPr>
                                <w:t xml:space="preserve"> </w:t>
                              </w:r>
                              <w:r>
                                <w:rPr>
                                  <w:rFonts w:ascii="Arial" w:hAnsi="Arial"/>
                                  <w:w w:val="90"/>
                                  <w:sz w:val="13"/>
                                </w:rPr>
                                <w:t>г.</w:t>
                              </w:r>
                              <w:proofErr w:type="gramEnd"/>
                              <w:r>
                                <w:rPr>
                                  <w:rFonts w:ascii="Arial" w:hAnsi="Arial"/>
                                  <w:w w:val="90"/>
                                  <w:sz w:val="13"/>
                                  <w:lang w:val="bg-BG"/>
                                </w:rPr>
                                <w:t xml:space="preserve">                                             </w:t>
                              </w:r>
                              <w:proofErr w:type="gramStart"/>
                              <w:r>
                                <w:rPr>
                                  <w:rFonts w:ascii="Arial" w:hAnsi="Arial"/>
                                  <w:spacing w:val="-3"/>
                                  <w:w w:val="90"/>
                                  <w:sz w:val="13"/>
                                </w:rPr>
                                <w:t>2010</w:t>
                              </w:r>
                              <w:r>
                                <w:rPr>
                                  <w:rFonts w:ascii="Arial" w:hAnsi="Arial"/>
                                  <w:spacing w:val="-5"/>
                                  <w:w w:val="90"/>
                                  <w:sz w:val="13"/>
                                </w:rPr>
                                <w:t xml:space="preserve"> </w:t>
                              </w:r>
                              <w:r>
                                <w:rPr>
                                  <w:rFonts w:ascii="Arial" w:hAnsi="Arial"/>
                                  <w:w w:val="90"/>
                                  <w:sz w:val="13"/>
                                </w:rPr>
                                <w:t>г.</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7" style="position:absolute;left:0;text-align:left;margin-left:167.9pt;margin-top:24pt;width:266.8pt;height:149pt;z-index:251647488;mso-position-horizontal-relative:page" coordorigin="3274,-3039" coordsize="5336,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">
                <v:rect id="Rectangle 4" o:spid="_x0000_s1028" style="position:absolute;left:3274;top:-3039;width:5336;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O9cEA&#10;AADcAAAADwAAAGRycy9kb3ducmV2LnhtbERP22rCQBB9L/gPywi+1Y2xiERX0YogUijVfsCQHZNg&#10;djbsTjX+vVso9G0O5zrLde9adaMQG88GJuMMFHHpbcOVge/z/nUOKgqyxdYzGXhQhPVq8LLEwvo7&#10;f9HtJJVKIRwLNFCLdIXWsazJYRz7jjhxFx8cSoKh0jbgPYW7VudZNtMOG04NNXb0XlN5Pf04A2/X&#10;7e54ns5jmMgs/3QPsfHDGjMa9psFKKFe/sV/7oNN86c5/D6TLt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rzvXBAAAA3AAAAA8AAAAAAAAAAAAAAAAAmAIAAGRycy9kb3du&#10;cmV2LnhtbFBLBQYAAAAABAAEAPUAAACGAwAAAAA=&#10;" filled="f" strokeweight=".173mm"/>
                <v:rect id="Rectangle 5" o:spid="_x0000_s1029" style="position:absolute;left:3616;top:-2158;width:4337;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tdMIA&#10;AADcAAAADwAAAGRycy9kb3ducmV2LnhtbERPTWvCQBC9F/oflin0Vjc2qCW6SilYepMkgj2O2Wk2&#10;NTsbsluT/ntXELzN433OajPaVpyp941jBdNJAoK4crrhWsG+3L68gfABWWPrmBT8k4fN+vFhhZl2&#10;A+d0LkItYgj7DBWYELpMSl8ZsugnriOO3I/rLYYI+1rqHocYblv5miRzabHh2GCwow9D1an4swqS&#10;dPv5i3TcNQcn88Xs27SlH5V6fhrflyACjeEuvrm/dJyfpnB9Jl4g1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q10wgAAANwAAAAPAAAAAAAAAAAAAAAAAJgCAABkcnMvZG93&#10;bnJldi54bWxQSwUGAAAAAAQABAD1AAAAhwMAAAAA&#10;" fillcolor="#c1c1c1" stroked="f"/>
                <v:shape id="AutoShape 6" o:spid="_x0000_s1030" style="position:absolute;left:3616;top:-1712;width:4337;height:679;visibility:visible;mso-wrap-style:square;v-text-anchor:top" coordsize="4337,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VnMQA&#10;AADcAAAADwAAAGRycy9kb3ducmV2LnhtbERPTWvCQBC9F/wPywi91Y1tKSW6CaIVWnIojR48Dtkx&#10;G83Ohuyqqb/eFQq9zeN9zjwfbCvO1PvGsYLpJAFBXDndcK1gu1k/vYPwAVlj65gU/JKHPBs9zDHV&#10;7sI/dC5DLWII+xQVmBC6VEpfGbLoJ64jjtze9RZDhH0tdY+XGG5b+Zwkb9Jiw7HBYEdLQ9WxPFkF&#10;ZbG/fq2M3y1NV34UyXVTfFcHpR7Hw2IGItAQ/sV/7k8d57+8wv2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VZzEAAAA3AAAAA8AAAAAAAAAAAAAAAAAmAIAAGRycy9k&#10;b3ducmV2LnhtbFBLBQYAAAAABAAEAPUAAACJAwAAAAA=&#10;" path="m3478,679r859,m2032,679r1358,m,679r1945,m3478,456r859,m2032,456r1358,m,456r1945,m2032,233r2305,m,233r1945,m2032,l4337,m,l1945,e" filled="f" strokeweight="0">
                  <v:path arrowok="t" o:connecttype="custom" o:connectlocs="3478,-1032;4337,-1032;2032,-1032;3390,-1032;0,-1032;1945,-1032;3478,-1255;4337,-1255;2032,-1255;3390,-1255;0,-1255;1945,-1255;2032,-1478;4337,-1478;0,-1478;1945,-1478;2032,-1711;4337,-1711;0,-1711;1945,-1711" o:connectangles="0,0,0,0,0,0,0,0,0,0,0,0,0,0,0,0,0,0,0,0"/>
                </v:shape>
                <v:line id="Line 7" o:spid="_x0000_s1031" style="position:absolute;visibility:visible;mso-wrap-style:square" from="3617,-1934" to="7954,-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line id="Line 8" o:spid="_x0000_s1032" style="position:absolute;visibility:visible;mso-wrap-style:square" from="3617,-2157" to="7954,-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line id="Line 9" o:spid="_x0000_s1033" style="position:absolute;visibility:visible;mso-wrap-style:square" from="3617,-2157" to="7954,-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EsEAAADcAAAADwAAAGRycy9kb3ducmV2LnhtbERPTWsCMRC9F/ofwhR6q1ktrHVrlCoI&#10;XhS0evA2bKa7oclk2cR1/fdGELzN433OdN47Kzpqg/GsYDjIQBCXXhuuFBx+Vx9fIEJE1mg9k4Ir&#10;BZjPXl+mWGh/4R11+1iJFMKhQAV1jE0hZShrchgGviFO3J9vHcYE20rqFi8p3Fk5yrJcOjScGmps&#10;aFlT+b8/OwWL4aQa59ydLOVxvT0auzF2pdT7W//zDSJSH5/ih3ut0/zPMdyfSR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9wQSwQAAANwAAAAPAAAAAAAAAAAAAAAA&#10;AKECAABkcnMvZG93bnJldi54bWxQSwUGAAAAAAQABAD5AAAAjwMAAAAA&#10;" strokecolor="#818181" strokeweight=".17875mm"/>
                <v:line id="Line 10" o:spid="_x0000_s1034" style="position:absolute;visibility:visible;mso-wrap-style:square" from="7954,-2157" to="795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xDw8UAAADcAAAADwAAAGRycy9kb3ducmV2LnhtbESPQWvCQBCF74L/YRnBi9SNtUhIXaVU&#10;hR6t9WBvQ3aahGZnQ3abRH995yB4m+G9ee+b9XZwteqoDZVnA4t5Aoo497biwsD56/CUggoR2WLt&#10;mQxcKcB2Mx6tMbO+50/qTrFQEsIhQwNljE2mdchLchjmviEW7ce3DqOsbaFti72Eu1o/J8lKO6xY&#10;Gkps6L2k/Pf05wzMUvpe7frz/uWCyy69XY72uO+NmU6Gt1dQkYb4MN+vP6zgL4VW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xDw8UAAADcAAAADwAAAAAAAAAA&#10;AAAAAAChAgAAZHJzL2Rvd25yZXYueG1sUEsFBgAAAAAEAAQA+QAAAJMDAAAAAA==&#10;" strokecolor="#818181" strokeweight=".15456mm"/>
                <v:line id="Line 11" o:spid="_x0000_s1035" style="position:absolute;visibility:visible;mso-wrap-style:square" from="7954,-809" to="795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1+8EAAADcAAAADwAAAGRycy9kb3ducmV2LnhtbERPTWsCMRC9F/wPYQRvNavCtm6NooLg&#10;RaFWD70Nm+luaDJZNnFd/70RCr3N433OYtU7Kzpqg/GsYDLOQBCXXhuuFJy/dq/vIEJE1mg9k4I7&#10;BVgtBy8LLLS/8Sd1p1iJFMKhQAV1jE0hZShrchjGviFO3I9vHcYE20rqFm8p3Fk5zbJcOjScGmps&#10;aFtT+Xu6OgWbybx6y7n7tpTH/fFi7MHYnVKjYb/+ABGpj//iP/dep/mzOTyfS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JDX7wQAAANwAAAAPAAAAAAAAAAAAAAAA&#10;AKECAABkcnMvZG93bnJldi54bWxQSwUGAAAAAAQABAD5AAAAjwMAAAAA&#10;" strokecolor="#818181" strokeweight=".17875mm"/>
                <v:line id="Line 12" o:spid="_x0000_s1036" style="position:absolute;visibility:visible;mso-wrap-style:square" from="3617,-809" to="361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8uMUAAADcAAAADwAAAGRycy9kb3ducmV2LnhtbESPQWvCQBCF74L/YRmhF6mbWpGQuopY&#10;Cz1a68Hehuw0Cc3OhuyaRH+9cxB6m+G9ee+b1WZwteqoDZVnAy+zBBRx7m3FhYHT98dzCipEZIu1&#10;ZzJwpQCb9Xi0wsz6nr+oO8ZCSQiHDA2UMTaZ1iEvyWGY+YZYtF/fOoyytoW2LfYS7mo9T5Kldlix&#10;NJTY0K6k/O94cQamKf0s3/vTfnHG1y69nQ/2sO+NeZoM2zdQkYb4b35cf1rBXwi+PCMT6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w8uMUAAADcAAAADwAAAAAAAAAA&#10;AAAAAAChAgAAZHJzL2Rvd25yZXYueG1sUEsFBgAAAAAEAAQA+QAAAJMDAAAAAA==&#10;" strokecolor="#818181" strokeweight=".15456mm"/>
                <v:rect id="Rectangle 13" o:spid="_x0000_s1037" style="position:absolute;left:3678;top:-891;width:7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mv8EA&#10;AADcAAAADwAAAGRycy9kb3ducmV2LnhtbERPS27CMBDdI3EHa5C6AyeoHwhxEKKq2mVDOcAQD0mU&#10;eBzZJqS3rytV6m6e3nfy/WR6MZLzrWUF6SoBQVxZ3XKt4Pz1ttyA8AFZY2+ZFHyTh30xn+WYaXvn&#10;ksZTqEUMYZ+hgiaEIZPSVw0Z9Cs7EEfuap3BEKGrpXZ4j+Gml+skeZYGW44NDQ50bKjqTjej4LVL&#10;u3R7/Nxc3uXLpeQnx+PNKfWwmA47EIGm8C/+c3/oOP8xhd9n4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BZr/BAAAA3AAAAA8AAAAAAAAAAAAAAAAAmAIAAGRycy9kb3du&#10;cmV2LnhtbFBLBQYAAAAABAAEAPUAAACGAwAAAAA=&#10;" fillcolor="#99f" stroked="f"/>
                <v:rect id="Rectangle 14" o:spid="_x0000_s1038" style="position:absolute;left:3678;top:-891;width:7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10sEA&#10;AADcAAAADwAAAGRycy9kb3ducmV2LnhtbERPzYrCMBC+L/gOYQQvi6YWWZZqFFFEDwq76gOMzdgW&#10;m0lJYq1vb4SFvc3H9zuzRWdq0ZLzlWUF41ECgji3uuJCwfm0GX6D8AFZY22ZFDzJw2Le+5hhpu2D&#10;f6k9hkLEEPYZKihDaDIpfV6SQT+yDXHkrtYZDBG6QmqHjxhuapkmyZc0WHFsKLGhVUn57Xg3Cg77&#10;3TYt8s5VbJIWPy+b9fZnrNSg3y2nIAJ14V/8597pOH+SwvuZe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VddLBAAAA3AAAAA8AAAAAAAAAAAAAAAAAmAIAAGRycy9kb3du&#10;cmV2LnhtbFBLBQYAAAAABAAEAPUAAACGAwAAAAA=&#10;" filled="f" strokeweight=".16631mm"/>
                <v:line id="Line 15" o:spid="_x0000_s1039" style="position:absolute;visibility:visible;mso-wrap-style:square" from="4077,-982" to="407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qC8MAAADcAAAADwAAAGRycy9kb3ducmV2LnhtbERPTWvCQBC9F/wPywje6iattJK6EQkU&#10;ehA0qWCPQ3aahGZnw+6q8d+7gtDbPN7nrNaj6cWZnO8sK0jnCQji2uqOGwWH78/nJQgfkDX2lknB&#10;lTys88nTCjNtL1zSuQqNiCHsM1TQhjBkUvq6JYN+bgfiyP1aZzBE6BqpHV5iuOnlS5K8SYMdx4YW&#10;Bypaqv+qk1GwkWVxdGWxa077KpU/i+37IfFKzabj5gNEoDH8ix/uLx3nL17h/ky8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wKgvDAAAA3AAAAA8AAAAAAAAAAAAA&#10;AAAAoQIAAGRycy9kb3ducmV2LnhtbFBLBQYAAAAABAAEAPkAAACRAwAAAAA=&#10;" strokecolor="#99f" strokeweight="1.39092mm"/>
                <v:rect id="Rectangle 16" o:spid="_x0000_s1040" style="position:absolute;left:4037;top:-982;width:7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SPMQA&#10;AADcAAAADwAAAGRycy9kb3ducmV2LnhtbERPTWvCQBC9C/6HZQQvUjcVERtdRSxCD22psfU8Zsck&#10;mJ0Nu2tM/70rFHqbx/uc5boztWjJ+cqygudxAoI4t7riQsH3Yfc0B+EDssbaMin4JQ/rVb+3xFTb&#10;G++pzUIhYgj7FBWUITSplD4vyaAf24Y4cmfrDIYIXSG1w1sMN7WcJMlMGqw4NpTY0Lak/JJdjYLZ&#10;aPvVfEw+6/filP28umt7nL+0Sg0H3WYBIlAX/sV/7jcd50+n8Hg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kjzEAAAA3AAAAA8AAAAAAAAAAAAAAAAAmAIAAGRycy9k&#10;b3ducmV2LnhtbFBLBQYAAAAABAAEAPUAAACJAwAAAAA=&#10;" filled="f" strokeweight=".45pt"/>
                <v:line id="Line 17" o:spid="_x0000_s1041" style="position:absolute;visibility:visible;mso-wrap-style:square" from="4445,-1215" to="444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X5MMAAADcAAAADwAAAGRycy9kb3ducmV2LnhtbERPTWvCQBC9F/wPywje6iZFW0ndiAQK&#10;HoSaVLDHITtNQrOzYXfV+O+7gtDbPN7nrDej6cWFnO8sK0jnCQji2uqOGwXHr4/nFQgfkDX2lknB&#10;jTxs8snTGjNtr1zSpQqNiCHsM1TQhjBkUvq6JYN+bgfiyP1YZzBE6BqpHV5juOnlS5K8SoMdx4YW&#10;Bypaqn+rs1GwlWVxcmXx2ZwPVSq/F/u3Y+KVmk3H7TuIQGP4Fz/cOx3nL5Zw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VF+TDAAAA3AAAAA8AAAAAAAAAAAAA&#10;AAAAoQIAAGRycy9kb3ducmV2LnhtbFBLBQYAAAAABAAEAPkAAACRAwAAAAA=&#10;" strokecolor="#99f" strokeweight="1.39092mm"/>
                <v:rect id="Rectangle 18" o:spid="_x0000_s1042" style="position:absolute;left:4405;top:-1215;width:79;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K5sIA&#10;AADcAAAADwAAAGRycy9kb3ducmV2LnhtbERP24rCMBB9F/yHMIJvmrqISDWKKAVXWMELiG9DM7bF&#10;ZlKaWLv79RtB8G0O5zrzZWtK0VDtCssKRsMIBHFqdcGZgvMpGUxBOI+ssbRMCn7JwXLR7cwx1vbJ&#10;B2qOPhMhhF2MCnLvq1hKl+Zk0A1tRRy4m60N+gDrTOoanyHclPIriibSYMGhIceK1jml9+PDKBhf&#10;d36/uhyazV9xvTfJVieP7x+l+r12NQPhqfUf8du91WH+eAKv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ormwgAAANwAAAAPAAAAAAAAAAAAAAAAAJgCAABkcnMvZG93&#10;bnJldi54bWxQSwUGAAAAAAQABAD1AAAAhwMAAAAA&#10;" filled="f" strokeweight=".15542mm"/>
                <v:rect id="Rectangle 19" o:spid="_x0000_s1043" style="position:absolute;left:4764;top:-881;width:79;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bUMEA&#10;AADcAAAADwAAAGRycy9kb3ducmV2LnhtbERPS27CMBDdV+IO1iB1V5ygUiBgEKKq6LJ8DjDEQxIl&#10;Hke2CeH2uBISu3l631mue9OIjpyvLCtIRwkI4tzqigsFp+PPxwyED8gaG8uk4E4e1qvB2xIzbW+8&#10;p+4QChFD2GeooAyhzaT0eUkG/ci2xJG7WGcwROgKqR3eYrhp5DhJvqTBimNDiS1tS8rrw9Uo+K7T&#10;Op1v/2bnnZye9zxx3F2dUu/DfrMAEagPL/HT/avj/M8p/D8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kW1DBAAAA3AAAAA8AAAAAAAAAAAAAAAAAmAIAAGRycy9kb3du&#10;cmV2LnhtbFBLBQYAAAAABAAEAPUAAACGAwAAAAA=&#10;" fillcolor="#99f" stroked="f"/>
                <v:rect id="Rectangle 20" o:spid="_x0000_s1044" style="position:absolute;left:4764;top:-881;width:79;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Cl8UA&#10;AADcAAAADwAAAGRycy9kb3ducmV2LnhtbESPT2vCQBDF7wW/wzJCb3VjkRJSVxFLpZe2+Kd4HbJj&#10;EszOprtrjN++cyh4m+G9ee838+XgWtVTiI1nA9NJBoq49LbhysBh//6Ug4oJ2WLrmQzcKMJyMXqY&#10;Y2H9lbfU71KlJIRjgQbqlLpC61jW5DBOfEcs2skHh0nWUGkb8CrhrtXPWfaiHTYsDTV2tK6pPO8u&#10;zgDdfo/T7LN/m4Xgv1r7k29O37kxj+Nh9Qoq0ZDu5v/rDyv4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AKXxQAAANwAAAAPAAAAAAAAAAAAAAAAAJgCAABkcnMv&#10;ZG93bnJldi54bWxQSwUGAAAAAAQABAD1AAAAigMAAAAA&#10;" filled="f" strokeweight=".16792mm"/>
                <v:line id="Line 21" o:spid="_x0000_s1045" style="position:absolute;visibility:visible;mso-wrap-style:square" from="5163,-1519" to="516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d4cMAAADcAAAADwAAAGRycy9kb3ducmV2LnhtbERPTWvCQBC9F/wPywje6iZFbE3diAQK&#10;HoSaVLDHITtNQrOzYXfV+O+7gtDbPN7nrDej6cWFnO8sK0jnCQji2uqOGwXHr4/nNxA+IGvsLZOC&#10;G3nY5JOnNWbaXrmkSxUaEUPYZ6igDWHIpPR1Swb93A7EkfuxzmCI0DVSO7zGcNPLlyRZSoMdx4YW&#10;Bypaqn+rs1GwlWVxcmXx2ZwPVSq/F/vXY+KVmk3H7TuIQGP4Fz/cOx3nL1Zw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HeHDAAAA3AAAAA8AAAAAAAAAAAAA&#10;AAAAoQIAAGRycy9kb3ducmV2LnhtbFBLBQYAAAAABAAEAPkAAACRAwAAAAA=&#10;" strokecolor="#99f" strokeweight="1.39092mm"/>
                <v:rect id="Rectangle 22" o:spid="_x0000_s1046" style="position:absolute;left:5123;top:-1519;width:79;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1/MQA&#10;AADcAAAADwAAAGRycy9kb3ducmV2LnhtbESPwU7DQAxE70j9h5UrcaObIqhI2m3VIhBwbOFAb1bW&#10;JBFZb8iaJPw9PiBxszXjmefNbgqtGahPTWQHy0UGhriMvuHKwdvr49UdmCTIHtvI5OCHEuy2s4sN&#10;Fj6OfKThJJXREE4FOqhFusLaVNYUMC1iR6zaR+wDiq59ZX2Po4aH1l5n2coGbFgbauzovqby8/Qd&#10;HFTDeLjJ918v8t48nFtZcZbnT85dzqf9GozQJP/mv+tnr/i3iq/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5NfzEAAAA3AAAAA8AAAAAAAAAAAAAAAAAmAIAAGRycy9k&#10;b3ducmV2LnhtbFBLBQYAAAAABAAEAPUAAACJAwAAAAA=&#10;" filled="f" strokeweight=".15483mm"/>
                <v:line id="Line 23" o:spid="_x0000_s1047" style="position:absolute;visibility:visible;mso-wrap-style:square" from="5522,-1762" to="552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eHOsIAAADcAAAADwAAAGRycy9kb3ducmV2LnhtbERPTWvCQBC9F/wPywje6iZiq0RXkUCh&#10;B6FNFPQ4ZMckmJ0Nu6vGf98tFHqbx/uc9XYwnbiT861lBek0AUFcWd1yreB4+HhdgvABWWNnmRQ8&#10;ycN2M3pZY6btgwu6l6EWMYR9hgqaEPpMSl81ZNBPbU8cuYt1BkOErpba4SOGm07OkuRdGmw5NjTY&#10;U95QdS1vRsFOFvnJFflXffsuU3me7xfHxCs1GQ+7FYhAQ/gX/7k/dZz/lsLvM/E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eHOsIAAADcAAAADwAAAAAAAAAAAAAA&#10;AAChAgAAZHJzL2Rvd25yZXYueG1sUEsFBgAAAAAEAAQA+QAAAJADAAAAAA==&#10;" strokecolor="#99f" strokeweight="1.39092mm"/>
                <v:rect id="Rectangle 24" o:spid="_x0000_s1048" style="position:absolute;left:5482;top:-1763;width:79;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rpsMA&#10;AADcAAAADwAAAGRycy9kb3ducmV2LnhtbERPTWvCQBC9C/6HZYTedGM0YqOrlGKh4EG0LXocsmMS&#10;zc6G7Fbjv3cFwds83ufMl62pxIUaV1pWMBxEIIgzq0vOFfz+fPWnIJxH1lhZJgU3crBcdDtzTLW9&#10;8pYuO5+LEMIuRQWF93UqpcsKMugGtiYO3NE2Bn2ATS51g9cQbioZR9FEGiw5NBRY02dB2Xn3bxSM&#10;qj3v16t2W56Sv/h9mtjosBkr9dZrP2YgPLX+JX66v3WYn8TweCZ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erpsMAAADcAAAADwAAAAAAAAAAAAAAAACYAgAAZHJzL2Rv&#10;d25yZXYueG1sUEsFBgAAAAAEAAQA9QAAAIgDAAAAAA==&#10;" filled="f" strokeweight=".15472mm"/>
                <v:line id="Line 25" o:spid="_x0000_s1049" style="position:absolute;visibility:visible;mso-wrap-style:square" from="5890,-1853" to="5890,-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81sMAAADcAAAADwAAAGRycy9kb3ducmV2LnhtbERPTWvCQBC9C/0PyxR6001atSV1DRIo&#10;9CBoUqE9DtlpEpqdDburpv/eFQRv83ifs8pH04sTOd9ZVpDOEhDEtdUdNwoOXx/TNxA+IGvsLZOC&#10;f/KQrx8mK8y0PXNJpyo0Ioawz1BBG8KQSenrlgz6mR2II/drncEQoWukdniO4aaXz0mylAY7jg0t&#10;DlS0VP9VR6NgI8vi25XFrjnuq1T+zLevh8Qr9fQ4bt5BBBrDXXxzf+o4f/EC12fiB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pvNbDAAAA3AAAAA8AAAAAAAAAAAAA&#10;AAAAoQIAAGRycy9kb3ducmV2LnhtbFBLBQYAAAAABAAEAPkAAACRAwAAAAA=&#10;" strokecolor="#99f" strokeweight="1.39092mm"/>
                <v:rect id="Rectangle 26" o:spid="_x0000_s1050" style="position:absolute;left:5850;top:-1854;width:7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Gx8IA&#10;AADcAAAADwAAAGRycy9kb3ducmV2LnhtbERPTWsCMRC9C/0PYQQvUrNKK8vWKFIQBA/F1UOPw2bc&#10;bN1MliSu679vCkJv83ifs9oMthU9+dA4VjCfZSCIK6cbrhWcT7vXHESIyBpbx6TgQQE265fRCgvt&#10;7nykvoy1SCEcClRgYuwKKUNlyGKYuY44cRfnLcYEfS21x3sKt61cZNlSWmw4NRjs6NNQdS1vVkH+&#10;04SqzUuTnb6m52W/9ZfvcFBqMh62HyAiDfFf/HTvdZr//gZ/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sbHwgAAANwAAAAPAAAAAAAAAAAAAAAAAJgCAABkcnMvZG93&#10;bnJldi54bWxQSwUGAAAAAAQABAD1AAAAhwMAAAAA&#10;" filled="f" strokeweight=".15469mm"/>
                <v:line id="Line 27" o:spid="_x0000_s1051" style="position:absolute;visibility:visible;mso-wrap-style:square" from="6250,-1894" to="6250,-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yBOcMAAADcAAAADwAAAGRycy9kb3ducmV2LnhtbERPTWvCQBC9F/wPywje6ialtpK6EQkU&#10;ehA0qWCPQ3aahGZnw+6q8d+7gtDbPN7nrNaj6cWZnO8sK0jnCQji2uqOGwWH78/nJQgfkDX2lknB&#10;lTys88nTCjNtL1zSuQqNiCHsM1TQhjBkUvq6JYN+bgfiyP1aZzBE6BqpHV5iuOnlS5K8SYMdx4YW&#10;Bypaqv+qk1GwkWVxdGWxa077KpU/r9v3Q+KVmk3HzQeIQGP4Fz/cXzrOXyzg/ky8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MgTnDAAAA3AAAAA8AAAAAAAAAAAAA&#10;AAAAoQIAAGRycy9kb3ducmV2LnhtbFBLBQYAAAAABAAEAPkAAACRAwAAAAA=&#10;" strokecolor="#99f" strokeweight="1.39092mm"/>
                <v:rect id="Rectangle 28" o:spid="_x0000_s1052" style="position:absolute;left:6210;top:-1894;width:79;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YNcMA&#10;AADcAAAADwAAAGRycy9kb3ducmV2LnhtbERPTWvCQBC9F/wPywi9FN1YbCgxGxGLIHixtoceh+y4&#10;CWZnQ3bNpv++Wyj0No/3OeV2sp0YafCtYwWrZQaCuHa6ZaPg8+OweAXhA7LGzjEp+CYP22r2UGKh&#10;XeR3Gi/BiBTCvkAFTQh9IaWvG7Lol64nTtzVDRZDgoOResCYwm0nn7MslxZbTg0N9rRvqL5d7lbB&#10;6bTm/drunsxb/hWPh/FsYjwr9TifdhsQgabwL/5zH3Wa/5LD7zPpAl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MYNcMAAADcAAAADwAAAAAAAAAAAAAAAACYAgAAZHJzL2Rv&#10;d25yZXYueG1sUEsFBgAAAAAEAAQA9QAAAIgDAAAAAA==&#10;" filled="f" strokeweight=".15467mm"/>
                <v:line id="Line 29" o:spid="_x0000_s1053" style="position:absolute;visibility:visible;mso-wrap-style:square" from="6609,-1620" to="660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K61cIAAADcAAAADwAAAGRycy9kb3ducmV2LnhtbERPTWvCQBC9F/wPywje6kaxTUldRQKC&#10;B0GTCu1xyE6TYHY27K4a/71bEHqbx/uc5XownbiS861lBbNpAoK4srrlWsHpa/v6AcIHZI2dZVJw&#10;Jw/r1ehliZm2Ny7oWoZaxBD2GSpoQugzKX3VkEE/tT1x5H6tMxgidLXUDm8x3HRyniTv0mDLsaHB&#10;nvKGqnN5MQo2ssi/XZEf6suxnMmfxT49JV6pyXjYfIIINIR/8dO903H+Wwp/z8QL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K61cIAAADcAAAADwAAAAAAAAAAAAAA&#10;AAChAgAAZHJzL2Rvd25yZXYueG1sUEsFBgAAAAAEAAQA+QAAAJADAAAAAA==&#10;" strokecolor="#99f" strokeweight="1.39092mm"/>
                <v:rect id="Rectangle 30" o:spid="_x0000_s1054" style="position:absolute;left:6569;top:-1621;width:79;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lQsUA&#10;AADcAAAADwAAAGRycy9kb3ducmV2LnhtbESPT2vCQBDF7wW/wzKCt7qpoEjqKioWFLz45+JtyI5J&#10;2uxsyG7j+u2dQ6G3Gd6b936zWCXXqJ66UHs28DHOQBEX3tZcGrhevt7noEJEtth4JgNPCrBaDt4W&#10;mFv/4BP151gqCeGQo4EqxjbXOhQVOQxj3xKLdvedwyhrV2rb4UPCXaMnWTbTDmuWhgpb2lZU/Jx/&#10;nYFJ2n338wM19n7bT4/XU1pv3MaY0TCtP0FFSvHf/He9t4I/FVp5Rib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KVCxQAAANwAAAAPAAAAAAAAAAAAAAAAAJgCAABkcnMv&#10;ZG93bnJldi54bWxQSwUGAAAAAAQABAD1AAAAigMAAAAA&#10;" filled="f" strokeweight=".15478mm"/>
                <v:line id="Line 31" o:spid="_x0000_s1055" style="position:absolute;visibility:visible;mso-wrap-style:square" from="6968,-1448" to="696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LPMMAAADcAAAADwAAAGRycy9kb3ducmV2LnhtbERPTWvCQBC9C/0PyxR6001K1TZ1DRIo&#10;9CBoUqE9DtlpEpqdDburpv/eFQRv83ifs8pH04sTOd9ZVpDOEhDEtdUdNwoOXx/TVxA+IGvsLZOC&#10;f/KQrx8mK8y0PXNJpyo0Ioawz1BBG8KQSenrlgz6mR2II/drncEQoWukdniO4aaXz0mykAY7jg0t&#10;DlS0VP9VR6NgI8vi25XFrjnuq1T+vGyXh8Qr9fQ4bt5BBBrDXXxzf+o4f/4G12fiB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BizzDAAAA3AAAAA8AAAAAAAAAAAAA&#10;AAAAoQIAAGRycy9kb3ducmV2LnhtbFBLBQYAAAAABAAEAPkAAACRAwAAAAA=&#10;" strokecolor="#99f" strokeweight="1.39092mm"/>
                <v:rect id="Rectangle 32" o:spid="_x0000_s1056" style="position:absolute;left:6928;top:-1448;width:79;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scQA&#10;AADcAAAADwAAAGRycy9kb3ducmV2LnhtbESPzWrDQAyE74W+w6JCLyVZtxRTnGxCUtKfa91cfBNe&#10;xTbxao1XSdy3rw6B3CRmNPNpuZ5Cb840pi6yg+d5Boa4jr7jxsH+92P2BiYJssc+Mjn4owTr1f3d&#10;EgsfL/xD51IaoyGcCnTQigyFtaluKWCax4FYtUMcA4quY2P9iBcND719ybLcBuxYG1oc6L2l+lie&#10;goO0qb7y7rUqJS+3Un0+7apt2jv3+DBtFmCEJrmZr9ffXvFzxddndA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v7HEAAAA3AAAAA8AAAAAAAAAAAAAAAAAmAIAAGRycy9k&#10;b3ducmV2LnhtbFBLBQYAAAAABAAEAPUAAACJAwAAAAA=&#10;" filled="f" strokeweight=".15492mm"/>
                <v:line id="Line 33" o:spid="_x0000_s1057" style="position:absolute;visibility:visible;mso-wrap-style:square" from="7336,-1245" to="733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Nh8IAAADcAAAADwAAAGRycy9kb3ducmV2LnhtbERPTYvCMBC9L/gfwgje1rQirlSjSEHY&#10;w4LbKuhxaMa22ExKErX++83Cwt7m8T5nvR1MJx7kfGtZQTpNQBBXVrdcKzgd9+9LED4ga+wsk4IX&#10;edhuRm9rzLR9ckGPMtQihrDPUEETQp9J6auGDPqp7Ykjd7XOYIjQ1VI7fMZw08lZkiykwZZjQ4M9&#10;5Q1Vt/JuFOxkkZ9dkR/q+3eZysv86+OUeKUm42G3AhFoCP/iP/enjvMXKfw+Ey+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tNh8IAAADcAAAADwAAAAAAAAAAAAAA&#10;AAChAgAAZHJzL2Rvd25yZXYueG1sUEsFBgAAAAAEAAQA+QAAAJADAAAAAA==&#10;" strokecolor="#99f" strokeweight="1.39092mm"/>
                <v:rect id="Rectangle 34" o:spid="_x0000_s1058" style="position:absolute;left:7296;top:-1246;width:79;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8k8QA&#10;AADcAAAADwAAAGRycy9kb3ducmV2LnhtbERPS2vCQBC+C/0PyxS86aZSgsZspJQKBb1U68HbkB2T&#10;aHY2ZNc8/PXdQqG3+fiek24GU4uOWldZVvAyj0AQ51ZXXCj4Pm5nSxDOI2usLZOCkRxssqdJiom2&#10;PX9Rd/CFCCHsElRQet8kUrq8JINubhviwF1sa9AH2BZSt9iHcFPLRRTF0mDFoaHEht5Lym+Hu1Hw&#10;uI7j/nzdfRy7uFn6bnXqz68npabPw9sahKfB/4v/3J86zI8X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JPEAAAA3AAAAA8AAAAAAAAAAAAAAAAAmAIAAGRycy9k&#10;b3ducmV2LnhtbFBLBQYAAAAABAAEAPUAAACJAwAAAAA=&#10;" filled="f" strokeweight=".15531mm"/>
                <v:line id="Line 35" o:spid="_x0000_s1059" style="position:absolute;visibility:visible;mso-wrap-style:square" from="7695,-1093" to="769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2a8IAAADcAAAADwAAAGRycy9kb3ducmV2LnhtbERPTYvCMBC9L/gfwgje1lRdXKlGkYLg&#10;QdhtV9Dj0IxtsZmUJGr992ZhYW/zeJ+z2vSmFXdyvrGsYDJOQBCXVjdcKTj+7N4XIHxA1thaJgVP&#10;8rBZD95WmGr74JzuRahEDGGfooI6hC6V0pc1GfRj2xFH7mKdwRChq6R2+IjhppXTJJlLgw3Hhho7&#10;ymoqr8XNKNjKPDu5PPuqbt/FRJ4/Dp/HxCs1GvbbJYhAffgX/7n3Os6fz+D3mXiB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V2a8IAAADcAAAADwAAAAAAAAAAAAAA&#10;AAChAgAAZHJzL2Rvd25yZXYueG1sUEsFBgAAAAAEAAQA+QAAAJADAAAAAA==&#10;" strokecolor="#99f" strokeweight="1.39092mm"/>
                <v:rect id="Rectangle 36" o:spid="_x0000_s1060" style="position:absolute;left:7655;top:-1094;width:7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ZuMMA&#10;AADcAAAADwAAAGRycy9kb3ducmV2LnhtbERPS2rDMBDdF3IHMYVsSiInlCS4lkM+FLxr7eQAgzW1&#10;Ta2RkRTH7emrQqG7ebzvZPvJ9GIk5zvLClbLBARxbXXHjYLr5XWxA+EDssbeMin4Ig/7fPaQYart&#10;nUsaq9CIGMI+RQVtCEMqpa9bMuiXdiCO3Id1BkOErpHa4T2Gm16uk2QjDXYcG1oc6NRS/VndjILj&#10;+9va9QWeZaGPY7ctq93300mp+eN0eAERaAr/4j93oeP8zTP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YZuMMAAADcAAAADwAAAAAAAAAAAAAAAACYAgAAZHJzL2Rv&#10;d25yZXYueG1sUEsFBgAAAAAEAAQA9QAAAIgDAAAAAA==&#10;" filled="f" strokeweight=".15628mm"/>
                <v:line id="Line 37" o:spid="_x0000_s1061" style="position:absolute;visibility:visible;mso-wrap-style:square" from="3796,-961" to="379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dCcEAAADcAAAADwAAAGRycy9kb3ducmV2LnhtbERPTWvCQBC9C/0PyxR6M5sGlRJdRQtK&#10;j5r20OOQHTfB7GzMbmL677uC4G0e73NWm9E2YqDO144VvCcpCOLS6ZqNgp/v/fQDhA/IGhvHpOCP&#10;PGzWL5MV5trd+ERDEYyIIexzVFCF0OZS+rIiiz5xLXHkzq6zGCLsjNQd3mK4bWSWpgtpsebYUGFL&#10;nxWVl6K3Cvprv9eH3+ya1bti2PVHY+TMKPX2Om6XIAKN4Sl+uL90nL+Yw/2ZeIF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N0JwQAAANwAAAAPAAAAAAAAAAAAAAAA&#10;AKECAABkcnMvZG93bnJldi54bWxQSwUGAAAAAAQABAD5AAAAjwMAAAAA&#10;" strokecolor="#936" strokeweight="1.39092mm"/>
                <v:rect id="Rectangle 38" o:spid="_x0000_s1062" style="position:absolute;left:3756;top:-962;width:7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LYsEA&#10;AADcAAAADwAAAGRycy9kb3ducmV2LnhtbERPTYvCMBC9L/gfwgh7W1MFu0s1iigFLyvoquehGZti&#10;MylJ1PrvzcLC3ubxPme+7G0r7uRD41jBeJSBIK6cbrhWcPwpP75AhIissXVMCp4UYLkYvM2x0O7B&#10;e7ofYi1SCIcCFZgYu0LKUBmyGEauI07cxXmLMUFfS+3xkcJtKydZlkuLDacGgx2tDVXXw80q6Nod&#10;VX66P39/luXUPP3xdNtclXof9qsZiEh9/Bf/ubc6zc9z+H0mX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by2LBAAAA3AAAAA8AAAAAAAAAAAAAAAAAmAIAAGRycy9kb3du&#10;cmV2LnhtbFBLBQYAAAAABAAEAPUAAACGAwAAAAA=&#10;" filled="f" strokeweight=".15967mm"/>
                <v:line id="Line 39" o:spid="_x0000_s1063" style="position:absolute;visibility:visible;mso-wrap-style:square" from="4160,-1012" to="4160,-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7Q8QAAADcAAAADwAAAGRycy9kb3ducmV2LnhtbERPTWvCQBC9C/6HZYTedNMeoqSuIoIg&#10;lhwabaG3ITsmqdnZmN0m6b93BcHbPN7nLNeDqUVHrassK3idRSCIc6srLhScjrvpAoTzyBpry6Tg&#10;nxysV+PREhNte/6kLvOFCCHsElRQet8kUrq8JINuZhviwJ1ta9AH2BZSt9iHcFPLtyiKpcGKQ0OJ&#10;DW1Lyi/Zn1FwSK+H3Xn7sfgusq/o96fWm+GSKvUyGTbvIDwN/il+uPc6zI/ncH8mXC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DtDxAAAANwAAAAPAAAAAAAAAAAA&#10;AAAAAKECAABkcnMvZG93bnJldi54bWxQSwUGAAAAAAQABAD5AAAAkgMAAAAA&#10;" strokecolor="#936" strokeweight="1.54544mm"/>
                <v:rect id="Rectangle 40" o:spid="_x0000_s1064" style="position:absolute;left:4116;top:-1013;width:88;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uosQA&#10;AADcAAAADwAAAGRycy9kb3ducmV2LnhtbESPQWvCQBCF7wX/wzKCt7qxBynRVUQ09CK0WirexuyY&#10;BLOzaXZr0n/vHARvb5g3b743X/auVjdqQ+XZwGScgCLOva24MPB92L6+gwoR2WLtmQz8U4DlYvAy&#10;x9T6jr/oto+FkhAOKRooY2xSrUNeksMw9g2x7C6+dRhlbAttW+wk3NX6LUmm2mHF8qHEhtYl5df9&#10;nzNwXn/SKbtefjNNm26T7Y4/J8Ezo2G/moGK1Men+XH9YQV/KrRSRhT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rqLEAAAA3AAAAA8AAAAAAAAAAAAAAAAAmAIAAGRycy9k&#10;b3ducmV2LnhtbFBLBQYAAAAABAAEAPUAAACJAwAAAAA=&#10;" filled="f" strokeweight=".15836mm"/>
                <v:rect id="Rectangle 41" o:spid="_x0000_s1065" style="position:absolute;left:4484;top:-1104;width:79;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2GcIA&#10;AADcAAAADwAAAGRycy9kb3ducmV2LnhtbERPTWvCQBC9F/wPywi91Y0FQxtdRYSKPWlTweuQHZNg&#10;djbsrkn017tCobd5vM9ZrAbTiI6cry0rmE4SEMSF1TWXCo6/X28fIHxA1thYJgU38rBajl4WmGnb&#10;8w91eShFDGGfoYIqhDaT0hcVGfQT2xJH7mydwRChK6V22Mdw08j3JEmlwZpjQ4UtbSoqLvnVKDjt&#10;7/30fnOX5Pvk0q1tu3x2OCv1Oh7WcxCBhvAv/nPvdJyffs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nYZwgAAANwAAAAPAAAAAAAAAAAAAAAAAJgCAABkcnMvZG93&#10;bnJldi54bWxQSwUGAAAAAAQABAD1AAAAhwMAAAAA&#10;" fillcolor="#936" stroked="f"/>
                <v:rect id="Rectangle 42" o:spid="_x0000_s1066" style="position:absolute;left:4484;top:-1104;width:79;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FXMQA&#10;AADcAAAADwAAAGRycy9kb3ducmV2LnhtbESPQWvCQBCF7wX/wzKCt7pRQSV1FVGKonhQC70O2WkS&#10;zM6G7NZEf33nUPA2w3vz3jeLVecqdacmlJ4NjIYJKOLM25JzA1/Xz/c5qBCRLVaeycCDAqyWvbcF&#10;pta3fKb7JeZKQjikaKCIsU61DllBDsPQ18Si/fjGYZS1ybVtsJVwV+lxkky1w5KlocCaNgVlt8uv&#10;M3Bwp+2R4gO//YTGp+eubZ/HtTGDfrf+ABWpiy/z//XeCv5M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RVzEAAAA3AAAAA8AAAAAAAAAAAAAAAAAmAIAAGRycy9k&#10;b3ducmV2LnhtbFBLBQYAAAAABAAEAPUAAACJAwAAAAA=&#10;" filled="f" strokeweight=".15617mm"/>
                <v:line id="Line 43" o:spid="_x0000_s1067" style="position:absolute;visibility:visible;mso-wrap-style:square" from="4883,-1286" to="488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5N18IAAADcAAAADwAAAGRycy9kb3ducmV2LnhtbERPPWvDMBDdC/0P4grdatmmpMWJYpJC&#10;SsfE7dDxsC6yiXVyLNlx/30UCHS7x/u8VTnbTkw0+NaxgixJQRDXTrdsFPx8717eQfiArLFzTAr+&#10;yEO5fnxYYaHdhQ80VcGIGMK+QAVNCH0hpa8bsugT1xNH7ugGiyHCwUg94CWG207mabqQFluODQ32&#10;9NFQfapGq2A8jzv9+Zuf83ZbTdtxb4x8NUo9P82bJYhAc/gX391fOs5/y+D2TLxAr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5N18IAAADcAAAADwAAAAAAAAAAAAAA&#10;AAChAgAAZHJzL2Rvd25yZXYueG1sUEsFBgAAAAAEAAQA+QAAAJADAAAAAA==&#10;" strokecolor="#936" strokeweight="1.39092mm"/>
                <v:rect id="Rectangle 44" o:spid="_x0000_s1068" style="position:absolute;left:4843;top:-1286;width:7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WicIA&#10;AADcAAAADwAAAGRycy9kb3ducmV2LnhtbERP32vCMBB+H/g/hBN8m+n60I3OKGMgKIjMbgi+HcnZ&#10;FJtLaaKt/70ZDPZ2H9/PW6xG14ob9aHxrOBlnoEg1t40XCv4+V4/v4EIEdlg65kU3CnAajl5WmBp&#10;/MAHulWxFimEQ4kKbIxdKWXQlhyGue+IE3f2vcOYYF9L0+OQwl0r8ywrpMOGU4PFjj4t6Ut1dQqq&#10;825Pl9Neby3bQ/VlXV6Eo1Kz6fjxDiLSGP/Ff+6NSfNfc/h9Jl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FaJwgAAANwAAAAPAAAAAAAAAAAAAAAAAJgCAABkcnMvZG93&#10;bnJldi54bWxQSwUGAAAAAAQABAD1AAAAhwMAAAAA&#10;" filled="f" strokeweight=".15519mm"/>
                <v:line id="Line 45" o:spid="_x0000_s1069" style="position:absolute;visibility:visible;mso-wrap-style:square" from="5242,-1539" to="524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2O8IAAADcAAAADwAAAGRycy9kb3ducmV2LnhtbERPTWvCQBC9C/0PyxR6001jqRJdpREs&#10;Pbaxhx6H7LgJZmeT7CbGf+8WCr3N433Odj/ZRozU+9qxgudFAoK4dLpmo+D7dJyvQfiArLFxTApu&#10;5GG/e5htMdPuyl80FsGIGMI+QwVVCG0mpS8rsugXriWO3Nn1FkOEvZG6x2sMt41Mk+RVWqw5NlTY&#10;0qGi8lIMVsHQDUf9/pN2aZ0XYz58GiNfjFJPj9PbBkSgKfyL/9wfOs5fLeH3mXiB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B2O8IAAADcAAAADwAAAAAAAAAAAAAA&#10;AAChAgAAZHJzL2Rvd25yZXYueG1sUEsFBgAAAAAEAAQA+QAAAJADAAAAAA==&#10;" strokecolor="#936" strokeweight="1.39092mm"/>
                <v:rect id="Rectangle 46" o:spid="_x0000_s1070" style="position:absolute;left:5202;top:-1540;width:79;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n8IA&#10;AADcAAAADwAAAGRycy9kb3ducmV2LnhtbERPTU/CQBC9m/AfNmPiDbYagrawEDAa8QhygNukO7aN&#10;3dnaHdvy71kSEm/z8j5nsRpcrTpqQ+XZwOMkAUWce1txYeDw9T5+ARUE2WLtmQycKcBqObpbYGZ9&#10;zzvq9lKoGMIhQwOlSJNpHfKSHIaJb4gj9+1bhxJhW2jbYh/DXa2fkmSmHVYcG0ps6LWk/Gf/5wwU&#10;Xb+ZpuvfTzlWb6daZpyk6YcxD/fDeg5KaJB/8c29tXH+8xSuz8QL9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2+fwgAAANwAAAAPAAAAAAAAAAAAAAAAAJgCAABkcnMvZG93&#10;bnJldi54bWxQSwUGAAAAAAQABAD1AAAAhwMAAAAA&#10;" filled="f" strokeweight=".15483mm"/>
                <v:line id="Line 47" o:spid="_x0000_s1071" style="position:absolute;visibility:visible;mso-wrap-style:square" from="5606,-1782" to="560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OWcsMAAADcAAAADwAAAGRycy9kb3ducmV2LnhtbERPS4vCMBC+C/6HMAt7W9MVVks1igiC&#10;KB62PsDb0IxttZnUJmr99xthwdt8fM8ZT1tTiTs1rrSs4LsXgSDOrC45V7DbLr5iEM4ja6wsk4In&#10;OZhOup0xJto++Jfuqc9FCGGXoILC+zqR0mUFGXQ9WxMH7mQbgz7AJpe6wUcIN5XsR9FAGiw5NBRY&#10;07yg7JLejILV5rpanObr+JCn++h8rPSsvWyU+vxoZyMQnlr/Fv+7lzrMH/7A65lwgZ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lnLDAAAA3AAAAA8AAAAAAAAAAAAA&#10;AAAAoQIAAGRycy9kb3ducmV2LnhtbFBLBQYAAAAABAAEAPkAAACRAwAAAAA=&#10;" strokecolor="#936" strokeweight="1.54544mm"/>
                <v:rect id="Rectangle 48" o:spid="_x0000_s1072" style="position:absolute;left:5561;top:-1783;width:88;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eOcMA&#10;AADcAAAADwAAAGRycy9kb3ducmV2LnhtbERPS2vCQBC+F/wPywi91Y0KaYlugviA3iRaSo/D7pik&#10;zc7G7Kppf323UPA2H99zlsVgW3Gl3jeOFUwnCQhi7UzDlYK34+7pBYQPyAZbx6TgmzwU+ehhiZlx&#10;Ny7pegiViCHsM1RQh9BlUnpdk0U/cR1x5E6utxgi7CtperzFcNvKWZKk0mLDsaHGjtY16a/DxSrY&#10;0+Z9Ptul5x/+3Kz25VFvP0qt1ON4WC1ABBrCXfzvfjVx/nMK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eOcMAAADcAAAADwAAAAAAAAAAAAAAAACYAgAAZHJzL2Rv&#10;d25yZXYueG1sUEsFBgAAAAAEAAQA9QAAAIgDAAAAAA==&#10;" filled="f" strokeweight=".15475mm"/>
                <v:rect id="Rectangle 49" o:spid="_x0000_s1073" style="position:absolute;left:5929;top:-1884;width:7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RLcIA&#10;AADcAAAADwAAAGRycy9kb3ducmV2LnhtbERPS4vCMBC+L/gfwgje1lTBB9UoIijuaXer4HVoxrbY&#10;TEoS2+qv3yws7G0+vuest72pRUvOV5YVTMYJCOLc6ooLBZfz4X0JwgdkjbVlUvAkD9vN4G2NqbYd&#10;f1ObhULEEPYpKihDaFIpfV6SQT+2DXHkbtYZDBG6QmqHXQw3tZwmyVwarDg2lNjQvqT8nj2Mguvn&#10;q5u8nu6efFzd/GibNpt93ZQaDfvdCkSgPvyL/9wnHecvF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NEtwgAAANwAAAAPAAAAAAAAAAAAAAAAAJgCAABkcnMvZG93&#10;bnJldi54bWxQSwUGAAAAAAQABAD1AAAAhwMAAAAA&#10;" fillcolor="#936" stroked="f"/>
                <v:rect id="Rectangle 50" o:spid="_x0000_s1074" style="position:absolute;left:5929;top:-1884;width:7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1vMUA&#10;AADcAAAADwAAAGRycy9kb3ducmV2LnhtbESPQWsCMRCF74X+hzCFXopmLaJlNYpYBMGLVQ89Dptp&#10;dulmsmziZvvvO4dCbzO8N+99s96OvlUD9bEJbGA2LUARV8E27AzcrofJG6iYkC22gcnAD0XYbh4f&#10;1ljakPmDhktySkI4lmigTqkrtY5VTR7jNHTEon2F3mOStXfa9pgl3Lf6tSgW2mPD0lBjR/uaqu/L&#10;3Rs4nea8n/vdi3tffObjYTi7nM/GPD+NuxWoRGP6N/9dH63gL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XW8xQAAANwAAAAPAAAAAAAAAAAAAAAAAJgCAABkcnMv&#10;ZG93bnJldi54bWxQSwUGAAAAAAQABAD1AAAAigMAAAAA&#10;" filled="f" strokeweight=".15467mm"/>
                <v:line id="Line 51" o:spid="_x0000_s1075" style="position:absolute;visibility:visible;mso-wrap-style:square" from="6328,-1833" to="632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B0cIAAADcAAAADwAAAGRycy9kb3ducmV2LnhtbERPTWvCQBC9C/0PyxR6002DtBpdpREs&#10;Pbaxhx6H7LgJZmeT7CbGf+8WCr3N433Odj/ZRozU+9qxgudFAoK4dLpmo+D7dJyvQPiArLFxTApu&#10;5GG/e5htMdPuyl80FsGIGMI+QwVVCG0mpS8rsugXriWO3Nn1FkOEvZG6x2sMt41Mk+RFWqw5NlTY&#10;0qGi8lIMVsHQDUf9/pN2aZ0XYz58GiOXRqmnx+ltAyLQFP7Ff+4PHee/ruH3mXiB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hB0cIAAADcAAAADwAAAAAAAAAAAAAA&#10;AAChAgAAZHJzL2Rvd25yZXYueG1sUEsFBgAAAAAEAAQA+QAAAJADAAAAAA==&#10;" strokecolor="#936" strokeweight="1.39092mm"/>
                <v:rect id="Rectangle 52" o:spid="_x0000_s1076" style="position:absolute;left:6288;top:-1834;width:7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sg8UA&#10;AADcAAAADwAAAGRycy9kb3ducmV2LnhtbESPQWvDMAyF74X9B6NBL2V11kMJWd1SBoPBDqNpDz2K&#10;WI2zxXKwvTT799Wh0JvEe3rv02Y3+V6NFFMX2MDrsgBF3ATbcWvgdPx4KUGljGyxD0wG/inBbvs0&#10;22Blw5UPNNa5VRLCqUIDLueh0jo1jjymZRiIRbuE6DHLGlttI14l3Pd6VRRr7bFjaXA40Luj5rf+&#10;8wbKny41fVm74vi9OK3Hfbyc05cx8+dp/wYq05Qf5vv1pxX8UvDlGZlAb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eyDxQAAANwAAAAPAAAAAAAAAAAAAAAAAJgCAABkcnMv&#10;ZG93bnJldi54bWxQSwUGAAAAAAQABAD1AAAAigMAAAAA&#10;" filled="f" strokeweight=".15469mm"/>
                <v:rect id="Rectangle 53" o:spid="_x0000_s1077" style="position:absolute;left:6648;top:-1671;width:79;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5cEA&#10;AADcAAAADwAAAGRycy9kb3ducmV2LnhtbERPTYvCMBC9L/gfwgje1rQLilSjiOCiJ9fugtehGdti&#10;MylJbKu/frOw4G0e73NWm8E0oiPna8sK0mkCgriwuuZSwc/3/n0BwgdkjY1lUvAgD5v16G2FmbY9&#10;n6nLQyliCPsMFVQhtJmUvqjIoJ/aljhyV+sMhghdKbXDPoabRn4kyVwarDk2VNjSrqLilt+Ngsvp&#10;2afPh7slx4ubf9q2y2dfV6Um42G7BBFoCC/xv/ug4/xFC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gnOXBAAAA3AAAAA8AAAAAAAAAAAAAAAAAmAIAAGRycy9kb3du&#10;cmV2LnhtbFBLBQYAAAAABAAEAPUAAACGAwAAAAA=&#10;" fillcolor="#936" stroked="f"/>
                <v:rect id="Rectangle 54" o:spid="_x0000_s1078" style="position:absolute;left:6648;top:-1671;width:79;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oHcIA&#10;AADcAAAADwAAAGRycy9kb3ducmV2LnhtbERPS4vCMBC+C/6HMMLeNLULIl2jiA/Ym1RFPA7JbFtt&#10;JrXJand//WZB8DYf33Nmi87W4k6trxwrGI8SEMTamYoLBcfDdjgF4QOywdoxKfghD4t5vzfDzLgH&#10;53Tfh0LEEPYZKihDaDIpvS7Joh+5hjhyX661GCJsC2lafMRwW8s0SSbSYsWxocSGViXp6/7bKtjR&#10;+vSebie3X76sl7v8oDfnXCv1NuiWHyACdeElfro/TZw/TeH/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qgdwgAAANwAAAAPAAAAAAAAAAAAAAAAAJgCAABkcnMvZG93&#10;bnJldi54bWxQSwUGAAAAAAQABAD1AAAAhwMAAAAA&#10;" filled="f" strokeweight=".15475mm"/>
                <v:line id="Line 55" o:spid="_x0000_s1079" style="position:absolute;visibility:visible;mso-wrap-style:square" from="7051,-1468" to="70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PbusQAAADcAAAADwAAAGRycy9kb3ducmV2LnhtbERPTWvCQBC9F/wPyxR6M5taKCF1FREE&#10;ieTQ2BZ6G7Jjkpqdjdk1Sf99VxB6m8f7nOV6Mq0YqHeNZQXPUQyCuLS64UrBx3E3T0A4j6yxtUwK&#10;fsnBejV7WGKq7cjvNBS+EiGEXYoKau+7VEpX1mTQRbYjDtzJ9gZ9gH0ldY9jCDetXMTxqzTYcGio&#10;saNtTeW5uBoFWX7JdqftIfmqis/457vVm+mcK/X0OG3eQHia/L/47t7rMD95gdsz4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9u6xAAAANwAAAAPAAAAAAAAAAAA&#10;AAAAAKECAABkcnMvZG93bnJldi54bWxQSwUGAAAAAAQABAD5AAAAkgMAAAAA&#10;" strokecolor="#936" strokeweight="1.54544mm"/>
                <v:rect id="Rectangle 56" o:spid="_x0000_s1080" style="position:absolute;left:7007;top:-1469;width:88;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TfMAA&#10;AADcAAAADwAAAGRycy9kb3ducmV2LnhtbERPy6rCMBDdX/AfwghuRFNFRKpRRBDEuxBf4HJoxrba&#10;TGqTau/fG0G4uzmc58wWjSnEkyqXW1Yw6EcgiBOrc04VnI7r3gSE88gaC8uk4I8cLOatnxnG2r54&#10;T8+DT0UIYRejgsz7MpbSJRkZdH1bEgfuaiuDPsAqlbrCVwg3hRxG0VgazDk0ZFjSKqPkfqiNgs3q&#10;Vp/174O3l6a74/xKVO+7SnXazXIKwlPj/8Vf90aH+ZMRfJ4JF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nTfMAAAADcAAAADwAAAAAAAAAAAAAAAACYAgAAZHJzL2Rvd25y&#10;ZXYueG1sUEsFBgAAAAAEAAQA9QAAAIUDAAAAAA==&#10;" filled="f" strokeweight=".15497mm"/>
                <v:line id="Line 57" o:spid="_x0000_s1081" style="position:absolute;visibility:visible;mso-wrap-style:square" from="7415,-1286" to="741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A788EAAADcAAAADwAAAGRycy9kb3ducmV2LnhtbERPTWvCQBC9C/0PyxS86aZBJaSuUgsW&#10;j5r20OOQnW5Cs7Mxu4nx37uC4G0e73PW29E2YqDO144VvM0TEMSl0zUbBT/f+1kGwgdkjY1jUnAl&#10;D9vNy2SNuXYXPtFQBCNiCPscFVQhtLmUvqzIop+7ljhyf66zGCLsjNQdXmK4bWSaJCtpsebYUGFL&#10;nxWV/0VvFfTnfq+/ftNzWu+KYdcfjZELo9T0dfx4BxFoDE/xw33QcX62hPsz8QK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sDvzwQAAANwAAAAPAAAAAAAAAAAAAAAA&#10;AKECAABkcnMvZG93bnJldi54bWxQSwUGAAAAAAQABAD5AAAAjwMAAAAA&#10;" strokecolor="#936" strokeweight="1.39092mm"/>
                <v:rect id="Rectangle 58" o:spid="_x0000_s1082" style="position:absolute;left:7375;top:-1286;width:7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grcIA&#10;AADcAAAADwAAAGRycy9kb3ducmV2LnhtbERPTWuDQBC9F/oflin01qzJQcRkIyEQaKFItKWQ2+BO&#10;XNGdFXcb7b/PFgq9zeN9zq5Y7CBuNPnOsYL1KgFB3Djdcavg8+P0koHwAVnj4JgU/JCHYv/4sMNc&#10;u5krutWhFTGEfY4KTAhjLqVvDFn0KzcSR+7qJoshwqmVesI5httBbpIklRY7jg0GRzoaavr62yqo&#10;r+8l9ZeyeTNsqvps7Cb1X0o9Py2HLYhAS/gX/7lfdZyfpfD7TL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iCtwgAAANwAAAAPAAAAAAAAAAAAAAAAAJgCAABkcnMvZG93&#10;bnJldi54bWxQSwUGAAAAAAQABAD1AAAAhwMAAAAA&#10;" filled="f" strokeweight=".15519mm"/>
                <v:line id="Line 59" o:spid="_x0000_s1083" style="position:absolute;visibility:visible;mso-wrap-style:square" from="7774,-1053" to="777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4AH8EAAADcAAAADwAAAGRycy9kb3ducmV2LnhtbERPTWvCQBC9C/0PyxS86aZBNKSuUgsW&#10;j5r20OOQnW5Cs7Mxu4nx37uC4G0e73PW29E2YqDO144VvM0TEMSl0zUbBT/f+1kGwgdkjY1jUnAl&#10;D9vNy2SNuXYXPtFQBCNiCPscFVQhtLmUvqzIop+7ljhyf66zGCLsjNQdXmK4bWSaJEtpsebYUGFL&#10;nxWV/0VvFfTnfq+/ftNzWu+KYdcfjZELo9T0dfx4BxFoDE/xw33QcX62gvsz8QK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LgAfwQAAANwAAAAPAAAAAAAAAAAAAAAA&#10;AKECAABkcnMvZG93bnJldi54bWxQSwUGAAAAAAQABAD5AAAAjwMAAAAA&#10;" strokecolor="#936" strokeweight="1.39092mm"/>
                <v:rect id="Rectangle 60" o:spid="_x0000_s1084" style="position:absolute;left:7734;top:-1053;width:79;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MYA&#10;AADcAAAADwAAAGRycy9kb3ducmV2LnhtbESPQWvDMAyF74P9B6NBL2F1ukMJWd0yNgZl9NJsBHYT&#10;sZZ4i+Usdtv031eHQm8S7+m9T6vN5Ht1pDG6wAYW8xwUcROs49bA1+f7YwEqJmSLfWAycKYIm/X9&#10;3QpLG068p2OVWiUhHEs00KU0lFrHpiOPcR4GYtF+wugxyTq22o54knDf66c8X2qPjqWhw4FeO2r+&#10;qoM3UCx9zW/Z7/d/vaizfeZc9bGrjJk9TC/PoBJN6Wa+Xm+t4BdCK8/IBH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MYAAADcAAAADwAAAAAAAAAAAAAAAACYAgAAZHJz&#10;L2Rvd25yZXYueG1sUEsFBgAAAAAEAAQA9QAAAIsDAAAAAA==&#10;" filled="f" strokeweight=".15686mm"/>
                <v:rect id="Rectangle 61" o:spid="_x0000_s1085" style="position:absolute;left:3835;top:-850;width:79;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cAA&#10;AADcAAAADwAAAGRycy9kb3ducmV2LnhtbERP24rCMBB9X/Afwgi+LJqqsGg1iggFEZalXt6HZmyK&#10;zaQ0Udu/NwsL+zaHc531trO1eFLrK8cKppMEBHHhdMWlgss5Gy9A+ICssXZMCnrysN0MPtaYavfi&#10;nJ6nUIoYwj5FBSaEJpXSF4Ys+olriCN3c63FEGFbSt3iK4bbWs6S5EtarDg2GGxob6i4nx5WAdrv&#10;zOL883jN/E/f54lppvNcqdGw261ABOrCv/jPfdBx/mIJv8/EC+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5MFcAAAADcAAAADwAAAAAAAAAAAAAAAACYAgAAZHJzL2Rvd25y&#10;ZXYueG1sUEsFBgAAAAAEAAQA9QAAAIUDAAAAAA==&#10;" fillcolor="#ffc" stroked="f"/>
                <v:rect id="Rectangle 62" o:spid="_x0000_s1086" style="position:absolute;left:3835;top:-850;width:79;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74scA&#10;AADcAAAADwAAAGRycy9kb3ducmV2LnhtbESPT0sDQQzF70K/wxDBi9iZ9uCftdNSKoogCLZFr2En&#10;7q7dyaw7aXf99uYgeEt4L+/9sliNsTUn6nOT2MNs6sAQlyk0XHnY7x6vbsFkQQ7YJiYPP5RhtZyc&#10;LbAIaeA3Om2lMhrCuUAPtUhXWJvLmiLmaeqIVftMfUTRta9s6HHQ8NjauXPXNmLD2lBjR5uaysP2&#10;GD24j8sHedocqmH+8v317rrXmdwcvb84H9f3YIRG+Tf/XT8Hxb9TfH1GJ7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r++LHAAAA3AAAAA8AAAAAAAAAAAAAAAAAmAIAAGRy&#10;cy9kb3ducmV2LnhtbFBLBQYAAAAABAAEAPUAAACMAwAAAAA=&#10;" filled="f" strokeweight=".17369mm"/>
                <v:line id="Line 63" o:spid="_x0000_s1087" style="position:absolute;visibility:visible;mso-wrap-style:square" from="4243,-992" to="424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jg8QAAADcAAAADwAAAGRycy9kb3ducmV2LnhtbERPTWsCMRC9F/wPYQRv3awi0m6NIop1&#10;D15qPdjbsJnuLt1MQpK6a399Uyh4m8f7nOV6MJ24kg+tZQXTLAdBXFndcq3g/L5/fAIRIrLGzjIp&#10;uFGA9Wr0sMRC257f6HqKtUghHApU0MToCilD1ZDBkFlHnLhP6w3GBH0ttcc+hZtOzvJ8IQ22nBoa&#10;dLRtqPo6fRsF5WLb6/n54C8X9/N6LKuP3bF1Sk3Gw+YFRKQh3sX/7lKn+c9T+HsmX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ODxAAAANwAAAAPAAAAAAAAAAAA&#10;AAAAAKECAABkcnMvZG93bnJldi54bWxQSwUGAAAAAAQABAD5AAAAkgMAAAAA&#10;" strokecolor="#ffc" strokeweight="1.39092mm"/>
                <v:rect id="Rectangle 64" o:spid="_x0000_s1088" style="position:absolute;left:4203;top:-992;width:79;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pb8QA&#10;AADcAAAADwAAAGRycy9kb3ducmV2LnhtbESPQYvCMBCF74L/IYzgbU31IGs1iogWL4LrLoq3sRnb&#10;YjOpTbTdf78RFrzN8N68981s0ZpSPKl2hWUFw0EEgji1uuBMwc/35uMThPPIGkvLpOCXHCzm3c4M&#10;Y20b/qLnwWcihLCLUUHufRVL6dKcDLqBrYiDdrW1QR/WOpO6xiaEm1KOomgsDRYcGnKsaJVTejs8&#10;jILLak/n5Ha9J5LWzTrZnY7ngKf6vXY5BeGp9W/z//VWB/zJCF7PhAn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W6W/EAAAA3AAAAA8AAAAAAAAAAAAAAAAAmAIAAGRycy9k&#10;b3ducmV2LnhtbFBLBQYAAAAABAAEAPUAAACJAwAAAAA=&#10;" filled="f" strokeweight=".15836mm"/>
                <v:rect id="Rectangle 65" o:spid="_x0000_s1089" style="position:absolute;left:4562;top:-1094;width:7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IsEA&#10;AADcAAAADwAAAGRycy9kb3ducmV2LnhtbERP32vCMBB+F/Y/hBv4IjPVgrjOKCIUhiCj1b0fza0p&#10;ay6lybT9740w8O0+vp+32Q22FVfqfeNYwWKegCCunG64VnA5529rED4ga2wdk4KRPOy2L5MNZtrd&#10;uKBrGWoRQ9hnqMCE0GVS+sqQRT93HXHkflxvMUTY11L3eIvhtpXLJFlJiw3HBoMdHQxVv+WfVYD2&#10;lFtMZ8fv3H+NY5GYbpEWSk1fh/0HiEBDeIr/3Z86zn9P4fFMv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P7SLBAAAA3AAAAA8AAAAAAAAAAAAAAAAAmAIAAGRycy9kb3du&#10;cmV2LnhtbFBLBQYAAAAABAAEAPUAAACGAwAAAAA=&#10;" fillcolor="#ffc" stroked="f"/>
                <v:rect id="Rectangle 66" o:spid="_x0000_s1090" style="position:absolute;left:4562;top:-1094;width:7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pn8IA&#10;AADcAAAADwAAAGRycy9kb3ducmV2LnhtbERPzWrCQBC+C32HZQq9SN0oojZ1lWoRclPTPsCQnSah&#10;2dmwu8bo07uC4G0+vt9ZrnvTiI6cry0rGI8SEMSF1TWXCn5/du8LED4ga2wsk4ILeVivXgZLTLU9&#10;85G6PJQihrBPUUEVQptK6YuKDPqRbYkj92edwRChK6V2eI7hppGTJJlJgzXHhgpb2lZU/Ocno2Bz&#10;2E9ck+G3zPSmq+fHfHEdbpV6e+2/PkEE6sNT/HBnOs7/mML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2mfwgAAANwAAAAPAAAAAAAAAAAAAAAAAJgCAABkcnMvZG93&#10;bnJldi54bWxQSwUGAAAAAAQABAD1AAAAhwMAAAAA&#10;" filled="f" strokeweight=".15628mm"/>
                <v:line id="Line 67" o:spid="_x0000_s1091" style="position:absolute;visibility:visible;mso-wrap-style:square" from="4962,-1326" to="496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lgMQAAADcAAAADwAAAGRycy9kb3ducmV2LnhtbERPS2sCMRC+F/ofwhS8abZSxW6NIpbq&#10;Hrz4ONjbsJnuLt1MQpK6q7++KQi9zcf3nPmyN624kA+NZQXPowwEcWl1w5WC0/FjOAMRIrLG1jIp&#10;uFKA5eLxYY65th3v6XKIlUghHHJUUMfocilDWZPBMLKOOHFf1huMCfpKao9dCjetHGfZVBpsODXU&#10;6GhdU/l9+DEKium60y+nrT+f3W2zK8rP913jlBo89as3EJH6+C++uwud5r9O4O+ZdIF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OWAxAAAANwAAAAPAAAAAAAAAAAA&#10;AAAAAKECAABkcnMvZG93bnJldi54bWxQSwUGAAAAAAQABAD5AAAAkgMAAAAA&#10;" strokecolor="#ffc" strokeweight="1.39092mm"/>
                <v:rect id="Rectangle 68" o:spid="_x0000_s1092" style="position:absolute;left:4922;top:-1327;width:79;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8sEA&#10;AADcAAAADwAAAGRycy9kb3ducmV2LnhtbERPyWrDMBC9F/IPYgq5hEZuDyZ2rZgSSEmOddv7YE28&#10;RBo5luo4fx8VCr3N461TlLM1YqLRd44VPK8TEMS10x03Cr4+908bED4gazSOScGNPJTbxUOBuXZX&#10;/qCpCo2IIexzVNCGMORS+roli37tBuLIndxoMUQ4NlKPeI3h1siXJEmlxY5jQ4sD7Vqqz9WPVdCf&#10;L9+HFZn+pDdIjTbHVfY+KLV8nN9eQQSaw7/4z33QcX6Wwu8z8QK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VFfLBAAAA3AAAAA8AAAAAAAAAAAAAAAAAmAIAAGRycy9kb3du&#10;cmV2LnhtbFBLBQYAAAAABAAEAPUAAACGAwAAAAA=&#10;" filled="f" strokeweight=".15508mm"/>
                <v:line id="Line 69" o:spid="_x0000_s1093" style="position:absolute;visibility:visible;mso-wrap-style:square" from="5321,-1559" to="53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ebMQAAADcAAAADwAAAGRycy9kb3ducmV2LnhtbERPS2sCMRC+F/ofwhS81WylqN0aRSzV&#10;PXjxcbC3YTPdXbqZhCR1V3+9EQq9zcf3nNmiN604kw+NZQUvwwwEcWl1w5WC4+HzeQoiRGSNrWVS&#10;cKEAi/njwwxzbTve0XkfK5FCOOSooI7R5VKGsiaDYWgdceK+rTcYE/SV1B67FG5aOcqysTTYcGqo&#10;0dGqpvJn/2sUFONVp1+PG386uet6W5RfH9vGKTV46pfvICL18V/85y50mv82gfsz6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t5sxAAAANwAAAAPAAAAAAAAAAAA&#10;AAAAAKECAABkcnMvZG93bnJldi54bWxQSwUGAAAAAAQABAD5AAAAkgMAAAAA&#10;" strokecolor="#ffc" strokeweight="1.39092mm"/>
                <v:rect id="Rectangle 70" o:spid="_x0000_s1094" style="position:absolute;left:5281;top:-1560;width:79;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328YA&#10;AADcAAAADwAAAGRycy9kb3ducmV2LnhtbESPT0vDQBDF74LfYRnBm93oodTYbRH/izTQKEJvQ3aa&#10;DWZn4+6axm/vHITeZnhv3vvNcj35Xo0UUxfYwOWsAEXcBNtxa+Dj/fFiASplZIt9YDLwSwnWq9OT&#10;JZY2HHhLY51bJSGcSjTgch5KrVPjyGOahYFYtH2IHrOssdU24kHCfa+vimKuPXYsDQ4HunPUfNU/&#10;3sDDZzt+P9/3dTV/eo20WVRu91YZc3423d6AyjTlo/n/+sUK/rX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F328YAAADcAAAADwAAAAAAAAAAAAAAAACYAgAAZHJz&#10;L2Rvd25yZXYueG1sUEsFBgAAAAAEAAQA9QAAAIsDAAAAAA==&#10;" filled="f" strokeweight=".15481mm"/>
                <v:line id="Line 71" o:spid="_x0000_s1095" style="position:absolute;visibility:visible;mso-wrap-style:square" from="5689,-1742" to="568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nvhcMAAADcAAAADwAAAGRycy9kb3ducmV2LnhtbERPTWsCMRC9C/6HMEJvmrUUqVujFKV2&#10;D16qHvQ2bKa7SzeTkER321/fCIK3ebzPWax604or+dBYVjCdZCCIS6sbrhQcDx/jVxAhImtsLZOC&#10;XwqwWg4HC8y17fiLrvtYiRTCIUcFdYwulzKUNRkME+uIE/dtvcGYoK+k9tilcNPK5yybSYMNp4Ya&#10;Ha1rKn/2F6OgmK07/XL89KeT+9vuivK82TVOqadR//4GIlIfH+K7u9Bp/nwOt2fSB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74XDAAAA3AAAAA8AAAAAAAAAAAAA&#10;AAAAoQIAAGRycy9kb3ducmV2LnhtbFBLBQYAAAAABAAEAPkAAACRAwAAAAA=&#10;" strokecolor="#ffc" strokeweight="1.39092mm"/>
                <v:rect id="Rectangle 72" o:spid="_x0000_s1096" style="position:absolute;left:5649;top:-1742;width:79;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K8UA&#10;AADcAAAADwAAAGRycy9kb3ducmV2LnhtbESPQWvCQBSE7wX/w/IEb3WjVUmjq5TSQsFD0bbE4yP7&#10;TKLZtyG7JvHfdwXB4zAz3zCrTW8q0VLjSssKJuMIBHFmdcm5gt+fz+cYhPPIGivLpOBKDjbrwdMK&#10;E2073lG797kIEHYJKii8rxMpXVaQQTe2NXHwjrYx6INscqkb7ALcVHIaRQtpsOSwUGBN7wVl5/3F&#10;KHipUk63H/2uPM3/pq/x3EaH75lSo2H/tgThqfeP8L39pRUEItzO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94rxQAAANwAAAAPAAAAAAAAAAAAAAAAAJgCAABkcnMv&#10;ZG93bnJldi54bWxQSwUGAAAAAAQABAD1AAAAigMAAAAA&#10;" filled="f" strokeweight=".15472mm"/>
                <v:rect id="Rectangle 73" o:spid="_x0000_s1097" style="position:absolute;left:6008;top:-1874;width:79;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iNcMA&#10;AADcAAAADwAAAGRycy9kb3ducmV2LnhtbESPUWvCMBSF3wX/Q7iCLzKTKgzpjDKEwhgMqbr3S3PX&#10;lDU3pYna/nszEPZ4OOd8h7PdD64VN+pD41lDtlQgiCtvGq41XM7FywZEiMgGW8+kYaQA+910ssXc&#10;+DuXdDvFWiQIhxw12Bi7XMpQWXIYlr4jTt6P7x3GJPtamh7vCe5auVLqVTpsOC1Y7Ohgqfo9XZ0G&#10;dF+Fw/Xi87sIx3Esle2ydan1fDa8v4GINMT/8LP9YTSsVAZ/Z9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4iNcMAAADcAAAADwAAAAAAAAAAAAAAAACYAgAAZHJzL2Rv&#10;d25yZXYueG1sUEsFBgAAAAAEAAQA9QAAAIgDAAAAAA==&#10;" fillcolor="#ffc" stroked="f"/>
                <v:rect id="Rectangle 74" o:spid="_x0000_s1098" style="position:absolute;left:6008;top:-1874;width:79;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QV8QA&#10;AADcAAAADwAAAGRycy9kb3ducmV2LnhtbESPT4vCMBTE7wt+h/CEvSxrahGRrlFEEQQv/jt4fDRv&#10;07LNS2myTffbbwTB4zAzv2GW68E2oqfO144VTCcZCOLS6ZqNgtt1/7kA4QOyxsYxKfgjD+vV6G2J&#10;hXaRz9RfghEJwr5ABVUIbSGlLyuy6CeuJU7et+sshiQ7I3WHMcFtI/Msm0uLNaeFClvaVlT+XH6t&#10;guNxxtuZ3XyY3fweD/v+ZGI8KfU+HjZfIAIN4RV+tg9aQZ7l8Di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eUFfEAAAA3AAAAA8AAAAAAAAAAAAAAAAAmAIAAGRycy9k&#10;b3ducmV2LnhtbFBLBQYAAAAABAAEAPUAAACJAwAAAAA=&#10;" filled="f" strokeweight=".15467mm"/>
                <v:line id="Line 75" o:spid="_x0000_s1099" style="position:absolute;visibility:visible;mso-wrap-style:square" from="6407,-1985" to="640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slMYAAADcAAAADwAAAGRycy9kb3ducmV2LnhtbESPT2sCMRTE7wW/Q3iCt5qtFpGtUYql&#10;dg9e/HOwt8fmdXfp5iUk0d320xtB8DjMzG+Yxao3rbiQD41lBS/jDARxaXXDlYLj4fN5DiJEZI2t&#10;ZVLwRwFWy8HTAnNtO97RZR8rkSAcclRQx+hyKUNZk8Ewto44eT/WG4xJ+kpqj12Cm1ZOsmwmDTac&#10;Fmp0tK6p/N2fjYJitu706/HLn07uf7Mtyu+PbeOUGg379zcQkfr4CN/bhVYwyaZw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OLJTGAAAA3AAAAA8AAAAAAAAA&#10;AAAAAAAAoQIAAGRycy9kb3ducmV2LnhtbFBLBQYAAAAABAAEAPkAAACUAwAAAAA=&#10;" strokecolor="#ffc" strokeweight="1.39092mm"/>
                <v:rect id="Rectangle 76" o:spid="_x0000_s1100" style="position:absolute;left:6367;top:-1986;width:79;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uMQA&#10;AADcAAAADwAAAGRycy9kb3ducmV2LnhtbESPQYvCMBSE7wv7H8Jb2MuiqVJEqlFEEQQvrnrw+Gie&#10;abF5KU226f77jSDscZiZb5jlerCN6KnztWMFk3EGgrh0umaj4HrZj+YgfEDW2DgmBb/kYb16f1ti&#10;oV3kb+rPwYgEYV+ggiqEtpDSlxVZ9GPXEifv7jqLIcnOSN1hTHDbyGmWzaTFmtNChS1tKyof5x+r&#10;4HjMeZvbzZfZzW7xsO9PJsaTUp8fw2YBItAQ/sOv9kErmGY5PM+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bbjEAAAA3AAAAA8AAAAAAAAAAAAAAAAAmAIAAGRycy9k&#10;b3ducmV2LnhtbFBLBQYAAAAABAAEAPUAAACJAwAAAAA=&#10;" filled="f" strokeweight=".15467mm"/>
                <v:rect id="Rectangle 77" o:spid="_x0000_s1101" style="position:absolute;left:6727;top:-1682;width:79;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kNsMA&#10;AADcAAAADwAAAGRycy9kb3ducmV2LnhtbESPUWvCMBSF34X9h3AHvogmKg7pjDKEgggy6rb3S3PX&#10;lDU3pYna/nsjDHw8nHO+w9nseteIK3Wh9qxhPlMgiEtvaq40fH/l0zWIEJENNp5Jw0ABdtuX0QYz&#10;429c0PUcK5EgHDLUYGNsMylDaclhmPmWOHm/vnMYk+wqaTq8Jbhr5EKpN+mw5rRgsaW9pfLvfHEa&#10;0J1yh8vJ8ScPn8NQKNvOl4XW49f+4x1EpD4+w//tg9GwUCt4nE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UkNsMAAADcAAAADwAAAAAAAAAAAAAAAACYAgAAZHJzL2Rv&#10;d25yZXYueG1sUEsFBgAAAAAEAAQA9QAAAIgDAAAAAA==&#10;" fillcolor="#ffc" stroked="f"/>
                <v:rect id="Rectangle 78" o:spid="_x0000_s1102" style="position:absolute;left:6727;top:-1682;width:79;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OMQA&#10;AADcAAAADwAAAGRycy9kb3ducmV2LnhtbESPQWvCQBSE74L/YXmF3uqmKYSSuopohd4kKtLjY/eZ&#10;RLNvY3arqb/eFQSPw8x8w4ynvW3EmTpfO1bwPkpAEGtnai4VbDfLt08QPiAbbByTgn/yMJ0MB2PM&#10;jbtwQed1KEWEsM9RQRVCm0vpdUUW/ci1xNHbu85iiLIrpenwEuG2kWmSZNJizXGhwpbmFenj+s8q&#10;WNFi95Eus9OVD4vZqtjo799CK/X60s++QATqwzP8aP8YBWmSwf1MPAJ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zDjEAAAA3AAAAA8AAAAAAAAAAAAAAAAAmAIAAGRycy9k&#10;b3ducmV2LnhtbFBLBQYAAAAABAAEAPUAAACJAwAAAAA=&#10;" filled="f" strokeweight=".15475mm"/>
                <v:line id="Line 79" o:spid="_x0000_s1103" style="position:absolute;visibility:visible;mso-wrap-style:square" from="7134,-1336" to="713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ql8UAAADcAAAADwAAAGRycy9kb3ducmV2LnhtbESPQWsCMRSE7wX/Q3iCt5pVxMrWKKJY&#10;9+Cl6sHeHpvX3aWbl5Ck7tpf3xQKHoeZ+YZZrnvTihv50FhWMBlnIIhLqxuuFFzO++cFiBCRNbaW&#10;ScGdAqxXg6cl5tp2/E63U6xEgnDIUUEdo8ulDGVNBsPYOuLkfVpvMCbpK6k9dgluWjnNsrk02HBa&#10;qNHRtqby6/RtFBTzbadnl4O/Xt3P27EoP3bHxik1GvabVxCR+vgI/7cLrWCavcD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Uql8UAAADcAAAADwAAAAAAAAAA&#10;AAAAAAChAgAAZHJzL2Rvd25yZXYueG1sUEsFBgAAAAAEAAQA+QAAAJMDAAAAAA==&#10;" strokecolor="#ffc" strokeweight="1.39092mm"/>
                <v:rect id="Rectangle 80" o:spid="_x0000_s1104" style="position:absolute;left:7095;top:-1337;width:7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Q4LsA&#10;AADcAAAADwAAAGRycy9kb3ducmV2LnhtbERPyw4BMRTdS/xDcyU2QoeFMJSIhLD02t9Mr5mhvR3T&#10;Yvy9LiSWJ+c9XzbWiBfVvnSsYDhIQBBnTpecKzifNv0JCB+QNRrHpOBDHpaLdmuOqXZvPtDrGHIR&#10;Q9inqKAIoUql9FlBFv3AVcSRu7raYoiwzqWu8R3DrZGjJBlLiyXHhgIrWheU3Y9Pq+B2f1x2PTK3&#10;q54g5drse9NtpVS306xmIAI14S/+uXdawSiJa+OZeAT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Sp0OC7AAAA3AAAAA8AAAAAAAAAAAAAAAAAmAIAAGRycy9kb3ducmV2Lnht&#10;bFBLBQYAAAAABAAEAPUAAACAAwAAAAA=&#10;" filled="f" strokeweight=".15508mm"/>
                <v:line id="Line 81" o:spid="_x0000_s1105" style="position:absolute;visibility:visible;mso-wrap-style:square" from="7494,-1428" to="749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bfsUAAADcAAAADwAAAGRycy9kb3ducmV2LnhtbESPQWsCMRSE7wX/Q3iCt5pVROrWKKJY&#10;9+Cl6sHeHpvX3aWbl5Ck7tpf3xQKHoeZ+YZZrnvTihv50FhWMBlnIIhLqxuuFFzO++cXECEia2wt&#10;k4I7BVivBk9LzLXt+J1up1iJBOGQo4I6RpdLGcqaDIaxdcTJ+7TeYEzSV1J77BLctHKaZXNpsOG0&#10;UKOjbU3l1+nbKCjm207PLgd/vbqft2NRfuyOjVNqNOw3ryAi9fER/m8XWsE0W8D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YbfsUAAADcAAAADwAAAAAAAAAA&#10;AAAAAAChAgAAZHJzL2Rvd25yZXYueG1sUEsFBgAAAAAEAAQA+QAAAJMDAAAAAA==&#10;" strokecolor="#ffc" strokeweight="1.39092mm"/>
                <v:rect id="Rectangle 82" o:spid="_x0000_s1106" style="position:absolute;left:7454;top:-1428;width:7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UFcMA&#10;AADcAAAADwAAAGRycy9kb3ducmV2LnhtbERPy2rCQBTdC/2H4RbcSJ2YgrTRSSj1gVu1hS6vmWuS&#10;NnMnzIwx9es7i4LLw3kvi8G0oifnG8sKZtMEBHFpdcOVgo/j5ukFhA/IGlvLpOCXPBT5w2iJmbZX&#10;3lN/CJWIIewzVFCH0GVS+rImg35qO+LIna0zGCJ0ldQOrzHctDJNkrk02HBsqLGj95rKn8PFKNim&#10;3fNx8jWflMPq3N++P93r2p+UGj8ObwsQgYZwF/+7d1pBOov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OUFcMAAADcAAAADwAAAAAAAAAAAAAAAACYAgAAZHJzL2Rv&#10;d25yZXYueG1sUEsFBgAAAAAEAAQA9QAAAIgDAAAAAA==&#10;" filled="f" strokeweight=".15494mm"/>
                <v:line id="Line 83" o:spid="_x0000_s1107" style="position:absolute;visibility:visible;mso-wrap-style:square" from="7853,-1032" to="785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mBpcYAAADcAAAADwAAAGRycy9kb3ducmV2LnhtbESPQWvCQBSE74X+h+UVequbSJGSukqx&#10;2ObgRc3B3h7ZZxLMvl12V5P217uC0OMwM98w8+VoenEhHzrLCvJJBoK4trrjRkG1X7+8gQgRWWNv&#10;mRT8UoDl4vFhjoW2A2/psouNSBAOBSpoY3SFlKFuyWCYWEecvKP1BmOSvpHa45DgppfTLJtJgx2n&#10;hRYdrVqqT7uzUVDOVoN+rb794eD+vjZl/fO56ZxSz0/jxzuISGP8D9/bpVYwzXO4nU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gaXGAAAA3AAAAA8AAAAAAAAA&#10;AAAAAAAAoQIAAGRycy9kb3ducmV2LnhtbFBLBQYAAAAABAAEAPkAAACUAwAAAAA=&#10;" strokecolor="#ffc" strokeweight="1.39092mm"/>
                <v:rect id="Rectangle 84" o:spid="_x0000_s1108" style="position:absolute;left:7813;top:-1033;width:7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rbsQA&#10;AADcAAAADwAAAGRycy9kb3ducmV2LnhtbESPT4vCMBTE74LfITzBm6b2oGs1iggLiiD4D/T2aJ5t&#10;sXnpNtHWb79ZWPA4zMxvmPmyNaV4Ue0KywpGwwgEcWp1wZmC8+l78AXCeWSNpWVS8CYHy0W3M8dE&#10;24YP9Dr6TAQIuwQV5N5XiZQuzcmgG9qKOHh3Wxv0QdaZ1DU2AW5KGUfRWBosOCzkWNE6p/RxfBoF&#10;P+/DdYrX0y7aN26SlZebtuetUv1eu5qB8NT6T/i/vdEK4lEMf2fC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a27EAAAA3AAAAA8AAAAAAAAAAAAAAAAAmAIAAGRycy9k&#10;b3ducmV2LnhtbFBLBQYAAAAABAAEAPUAAACJAwAAAAA=&#10;" filled="f" strokeweight=".15725mm"/>
                <v:line id="Line 85" o:spid="_x0000_s1109" style="position:absolute;visibility:visible;mso-wrap-style:square" from="3617,-2157" to="361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XVsQAAADcAAAADwAAAGRycy9kb3ducmV2LnhtbESPT2vCQBTE7wW/w/IEb3UTp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dWxAAAANwAAAAPAAAAAAAAAAAA&#10;AAAAAKECAABkcnMvZG93bnJldi54bWxQSwUGAAAAAAQABAD5AAAAkgMAAAAA&#10;" strokeweight="0"/>
                <v:line id="Line 86" o:spid="_x0000_s1110" style="position:absolute;visibility:visible;mso-wrap-style:square" from="3582,-809" to="361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line id="Line 87" o:spid="_x0000_s1111" style="position:absolute;visibility:visible;mso-wrap-style:square" from="3582,-1032" to="3617,-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Sq5xAAAANwAAAAPAAAAAAAAAAAA&#10;AAAAAKECAABkcnMvZG93bnJldi54bWxQSwUGAAAAAAQABAD5AAAAkgMAAAAA&#10;" strokeweight="0"/>
                <v:line id="Line 88" o:spid="_x0000_s1112" style="position:absolute;visibility:visible;mso-wrap-style:square" from="3582,-1255" to="3617,-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line id="Line 89" o:spid="_x0000_s1113" style="position:absolute;visibility:visible;mso-wrap-style:square" from="3582,-1478" to="3617,-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line id="Line 90" o:spid="_x0000_s1114" style="position:absolute;visibility:visible;mso-wrap-style:square" from="3582,-1711" to="3617,-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line id="Line 91" o:spid="_x0000_s1115" style="position:absolute;visibility:visible;mso-wrap-style:square" from="3582,-1934" to="3617,-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line id="Line 92" o:spid="_x0000_s1116" style="position:absolute;visibility:visible;mso-wrap-style:square" from="3582,-2157" to="3617,-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line id="Line 93" o:spid="_x0000_s1117" style="position:absolute;visibility:visible;mso-wrap-style:square" from="3617,-809" to="795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line id="Line 94" o:spid="_x0000_s1118" style="position:absolute;visibility:visible;mso-wrap-style:square" from="3617,-769" to="361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line id="Line 95" o:spid="_x0000_s1119" style="position:absolute;visibility:visible;mso-wrap-style:square" from="3976,-769" to="397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line id="Line 96" o:spid="_x0000_s1120" style="position:absolute;visibility:visible;mso-wrap-style:square" from="4344,-769" to="434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line id="Line 97" o:spid="_x0000_s1121" style="position:absolute;visibility:visible;mso-wrap-style:square" from="4703,-769" to="470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line id="Line 98" o:spid="_x0000_s1122" style="position:absolute;visibility:visible;mso-wrap-style:square" from="5062,-769" to="506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line id="Line 99" o:spid="_x0000_s1123" style="position:absolute;visibility:visible;mso-wrap-style:square" from="5422,-769" to="542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line id="Line 100" o:spid="_x0000_s1124" style="position:absolute;visibility:visible;mso-wrap-style:square" from="5790,-769" to="579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line id="Line 101" o:spid="_x0000_s1125" style="position:absolute;visibility:visible;mso-wrap-style:square" from="6149,-769" to="614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line id="Line 102" o:spid="_x0000_s1126" style="position:absolute;visibility:visible;mso-wrap-style:square" from="6508,-769" to="65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line id="Line 103" o:spid="_x0000_s1127" style="position:absolute;visibility:visible;mso-wrap-style:square" from="6867,-769" to="686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line id="Line 104" o:spid="_x0000_s1128" style="position:absolute;visibility:visible;mso-wrap-style:square" from="7235,-769" to="723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line id="Line 105" o:spid="_x0000_s1129" style="position:absolute;visibility:visible;mso-wrap-style:square" from="7594,-769" to="759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line id="Line 106" o:spid="_x0000_s1130" style="position:absolute;visibility:visible;mso-wrap-style:square" from="7954,-769" to="795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rect id="Rectangle 107" o:spid="_x0000_s1131" style="position:absolute;left:8050;top:-1803;width:526;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22ycUA&#10;AADcAAAADwAAAGRycy9kb3ducmV2LnhtbESPQWvCQBSE7wX/w/IK3urGBKukriKC4CltrYjH1+xr&#10;ErL7NmRXk/77bqHQ4zAz3zDr7WiNuFPvG8cK5rMEBHHpdMOVgvPH4WkFwgdkjcYxKfgmD9vN5GGN&#10;uXYDv9P9FCoRIexzVFCH0OVS+rImi37mOuLofbneYoiyr6TucYhwa2SaJM/SYsNxocaO9jWV7elm&#10;FawWn6Y9L7NrsXydX1oyO/LFm1LTx3H3AiLQGP7Df+2jVpBm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bbJxQAAANwAAAAPAAAAAAAAAAAAAAAAAJgCAABkcnMv&#10;ZG93bnJldi54bWxQSwUGAAAAAAQABAD1AAAAigMAAAAA&#10;" filled="f" strokeweight="0"/>
                <v:rect id="Rectangle 108" o:spid="_x0000_s1132" style="position:absolute;left:8093;top:-1722;width:6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sysQA&#10;AADcAAAADwAAAGRycy9kb3ducmV2LnhtbESPwW7CMBBE75X4B2uRuBUnoAINcVBFVbXHBvoBS7wk&#10;UeJ1ZJuQ/n1dqVKPo5l5o8kPk+nFSM63lhWkywQEcWV1y7WCr/Pb4w6ED8gae8uk4Js8HIrZQ46Z&#10;tncuaTyFWkQI+wwVNCEMmZS+asigX9qBOHpX6wyGKF0ttcN7hJterpJkIw22HBcaHOjYUNWdbkbB&#10;a5d26fPxc3d5l9tLyU+Ox5tTajGfXvYgAk3hP/zX/tAKVusN/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L7MrEAAAA3AAAAA8AAAAAAAAAAAAAAAAAmAIAAGRycy9k&#10;b3ducmV2LnhtbFBLBQYAAAAABAAEAPUAAACJAwAAAAA=&#10;" fillcolor="#99f" stroked="f"/>
                <v:rect id="Rectangle 109" o:spid="_x0000_s1133" style="position:absolute;left:8093;top:-1722;width:6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JsQA&#10;AADcAAAADwAAAGRycy9kb3ducmV2LnhtbESPX2vCQBDE3wv9DscW+lYvtdBK9BRpsJS++adQ35bc&#10;movm9kJu1fjtPUHo4zAzv2Ems9436kRdrAMbeB1koIjLYGuuDGzWi5cRqCjIFpvAZOBCEWbTx4cJ&#10;5jaceUmnlVQqQTjmaMCJtLnWsXTkMQ5CS5y8Xeg8SpJdpW2H5wT3jR5m2bv2WHNacNjSp6PysDp6&#10;A81fXxRfzsuu2PvfSl/s9mcuxjw/9fMxKKFe/sP39rc1MHz7gNuZdAT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5oSbEAAAA3AAAAA8AAAAAAAAAAAAAAAAAmAIAAGRycy9k&#10;b3ducmV2LnhtbFBLBQYAAAAABAAEAPUAAACJAwAAAAA=&#10;" filled="f" strokeweight=".16489mm"/>
                <v:rect id="Rectangle 110" o:spid="_x0000_s1134" style="position:absolute;left:8093;top:-1509;width:6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d48IA&#10;AADcAAAADwAAAGRycy9kb3ducmV2LnhtbERPz2vCMBS+D/wfwhvstqZ1TEY1liFM3GmuE3p9NM+2&#10;2LyUJGurf/1yEHb8+H5vitn0YiTnO8sKsiQFQVxb3XGj4PTz8fwGwgdkjb1lUnAlD8V28bDBXNuJ&#10;v2ksQyNiCPscFbQhDLmUvm7JoE/sQBy5s3UGQ4SukdrhFMNNL5dpupIGO44NLQ60a6m+lL9GQfV1&#10;m7Lb1V3Sz8qt9nYYy9fjWamnx/l9DSLQHP7Fd/dBK1i+xLXx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J3jwgAAANwAAAAPAAAAAAAAAAAAAAAAAJgCAABkcnMvZG93&#10;bnJldi54bWxQSwUGAAAAAAQABAD1AAAAhwMAAAAA&#10;" fillcolor="#936" stroked="f"/>
                <v:rect id="Rectangle 111" o:spid="_x0000_s1135" style="position:absolute;left:8093;top:-1509;width:6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Qz8QA&#10;AADcAAAADwAAAGRycy9kb3ducmV2LnhtbESPX2vCQBDE3wv9DscW+lYvtVBq9BRpsJS++adQ35bc&#10;movm9kJu1fjtPUHo4zAzv2Ems9436kRdrAMbeB1koIjLYGuuDGzWi5cPUFGQLTaBycCFIsymjw8T&#10;zG0485JOK6lUgnDM0YATaXOtY+nIYxyEljh5u9B5lCS7StsOzwnuGz3Msnftsea04LClT0flYXX0&#10;Bpq/vii+nJddsfe/lb7Y7c9cjHl+6udjUEK9/Ifv7W9rYPg2gtuZdAT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kM/EAAAA3AAAAA8AAAAAAAAAAAAAAAAAmAIAAGRycy9k&#10;b3ducmV2LnhtbFBLBQYAAAAABAAEAPUAAACJAwAAAAA=&#10;" filled="f" strokeweight=".16489mm"/>
                <v:rect id="Rectangle 112" o:spid="_x0000_s1136" style="position:absolute;left:8093;top:-1296;width:6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bsEA&#10;AADcAAAADwAAAGRycy9kb3ducmV2LnhtbERPXWvCMBR9H/gfwhX2MmxqHTJqo4hQkMEYVfd+ae6a&#10;suamNNG2/355GOzxcL6Lw2Q78aDBt44VrJMUBHHtdMuNgtu1XL2B8AFZY+eYFMzk4bBfPBWYazdy&#10;RY9LaEQMYZ+jAhNCn0vpa0MWfeJ64sh9u8FiiHBopB5wjOG2k1mabqXFlmODwZ5Ohuqfy90qQPtR&#10;Wty8vH+V/nOeq9T0602l1PNyOu5ABJrCv/jPfdYKstc4P56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YPm7BAAAA3AAAAA8AAAAAAAAAAAAAAAAAmAIAAGRycy9kb3du&#10;cmV2LnhtbFBLBQYAAAAABAAEAPUAAACGAwAAAAA=&#10;" fillcolor="#ffc" stroked="f"/>
                <v:rect id="Rectangle 113" o:spid="_x0000_s1137" style="position:absolute;left:8093;top:-1296;width:6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vtMMA&#10;AADcAAAADwAAAGRycy9kb3ducmV2LnhtbESPQWvCQBSE7wX/w/KE3upGkVJSVxGDIr3VKtjbI/vM&#10;ps2+Ddmnxn/fLQgeh5n5hpktet+oC3WxDmxgPMpAEZfB1lwZ2H+tX95ARUG22AQmAzeKsJgPnmaY&#10;23DlT7rspFIJwjFHA06kzbWOpSOPcRRa4uSdQudRkuwqbTu8Jrhv9CTLXrXHmtOCw5ZWjsrf3dkb&#10;aI59UWycl1Px4w+Vvtnvj6UY8zzsl++ghHp5hO/trTUwmY7h/0w6An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rvtMMAAADcAAAADwAAAAAAAAAAAAAAAACYAgAAZHJzL2Rv&#10;d25yZXYueG1sUEsFBgAAAAAEAAQA9QAAAIgDAAAAAA==&#10;" filled="f" strokeweight=".16489mm"/>
                <v:rect id="Rectangle 114" o:spid="_x0000_s1138" style="position:absolute;left:3274;top:-3039;width:5336;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c9MMA&#10;AADcAAAADwAAAGRycy9kb3ducmV2LnhtbESPUWvCQBCE3wv+h2OFvtWLqYhET9GKIEUo1f6AJbcm&#10;wdxeuNtq/PdeQejjMDPfMItV71p1pRAbzwbGowwUceltw5WBn9PubQYqCrLF1jMZuFOE1XLwssDC&#10;+ht/0/UolUoQjgUaqEW6QutY1uQwjnxHnLyzDw4lyVBpG/CW4K7VeZZNtcOG00KNHX3UVF6Ov87A&#10;5LLZfp7eZzGMZZp/ubvYeLDGvA779RyUUC//4Wd7bw3kkxz+zq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jc9MMAAADcAAAADwAAAAAAAAAAAAAAAACYAgAAZHJzL2Rv&#10;d25yZXYueG1sUEsFBgAAAAAEAAQA9QAAAIgDAAAAAA==&#10;" filled="f" strokeweight=".173mm"/>
                <v:shape id="Text Box 115" o:spid="_x0000_s1139" type="#_x0000_t202" style="position:absolute;left:3879;top:-2923;width:415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493F11" w:rsidRPr="00906C98" w:rsidRDefault="00493F11" w:rsidP="00A15A2D">
                        <w:pPr>
                          <w:spacing w:line="181" w:lineRule="exact"/>
                          <w:ind w:left="-1" w:right="18"/>
                          <w:jc w:val="center"/>
                          <w:rPr>
                            <w:rFonts w:ascii="Times New Roman" w:hAnsi="Times New Roman" w:cs="Times New Roman"/>
                            <w:b/>
                            <w:sz w:val="20"/>
                          </w:rPr>
                        </w:pPr>
                        <w:proofErr w:type="gramStart"/>
                        <w:r w:rsidRPr="00906C98">
                          <w:rPr>
                            <w:rFonts w:ascii="Times New Roman" w:hAnsi="Times New Roman" w:cs="Times New Roman"/>
                            <w:b/>
                            <w:w w:val="90"/>
                            <w:sz w:val="20"/>
                          </w:rPr>
                          <w:t>Средномесечни</w:t>
                        </w:r>
                        <w:r w:rsidRPr="00906C98">
                          <w:rPr>
                            <w:rFonts w:ascii="Times New Roman" w:hAnsi="Times New Roman" w:cs="Times New Roman"/>
                            <w:b/>
                            <w:spacing w:val="-18"/>
                            <w:w w:val="90"/>
                            <w:sz w:val="20"/>
                          </w:rPr>
                          <w:t xml:space="preserve"> </w:t>
                        </w:r>
                        <w:r w:rsidRPr="00906C98">
                          <w:rPr>
                            <w:rFonts w:ascii="Times New Roman" w:hAnsi="Times New Roman" w:cs="Times New Roman"/>
                            <w:b/>
                            <w:w w:val="90"/>
                            <w:sz w:val="20"/>
                          </w:rPr>
                          <w:t>температури</w:t>
                        </w:r>
                        <w:r w:rsidRPr="00906C98">
                          <w:rPr>
                            <w:rFonts w:ascii="Times New Roman" w:hAnsi="Times New Roman" w:cs="Times New Roman"/>
                            <w:b/>
                            <w:spacing w:val="-18"/>
                            <w:w w:val="90"/>
                            <w:sz w:val="20"/>
                          </w:rPr>
                          <w:t xml:space="preserve"> </w:t>
                        </w:r>
                        <w:r w:rsidRPr="00906C98">
                          <w:rPr>
                            <w:rFonts w:ascii="Times New Roman" w:hAnsi="Times New Roman" w:cs="Times New Roman"/>
                            <w:b/>
                            <w:w w:val="90"/>
                            <w:sz w:val="20"/>
                          </w:rPr>
                          <w:t>през</w:t>
                        </w:r>
                        <w:r w:rsidRPr="00906C98">
                          <w:rPr>
                            <w:rFonts w:ascii="Times New Roman" w:hAnsi="Times New Roman" w:cs="Times New Roman"/>
                            <w:b/>
                            <w:spacing w:val="-19"/>
                            <w:w w:val="90"/>
                            <w:sz w:val="20"/>
                          </w:rPr>
                          <w:t xml:space="preserve"> </w:t>
                        </w:r>
                        <w:r w:rsidRPr="00906C98">
                          <w:rPr>
                            <w:rFonts w:ascii="Times New Roman" w:hAnsi="Times New Roman" w:cs="Times New Roman"/>
                            <w:b/>
                            <w:w w:val="90"/>
                            <w:sz w:val="20"/>
                          </w:rPr>
                          <w:t>периода</w:t>
                        </w:r>
                        <w:r w:rsidRPr="00906C98">
                          <w:rPr>
                            <w:rFonts w:ascii="Times New Roman" w:hAnsi="Times New Roman" w:cs="Times New Roman"/>
                            <w:b/>
                            <w:spacing w:val="-18"/>
                            <w:w w:val="90"/>
                            <w:sz w:val="20"/>
                          </w:rPr>
                          <w:t xml:space="preserve"> </w:t>
                        </w:r>
                        <w:r w:rsidRPr="00906C98">
                          <w:rPr>
                            <w:rFonts w:ascii="Times New Roman" w:hAnsi="Times New Roman" w:cs="Times New Roman"/>
                            <w:b/>
                            <w:w w:val="90"/>
                            <w:sz w:val="20"/>
                          </w:rPr>
                          <w:t>2008</w:t>
                        </w:r>
                        <w:r w:rsidRPr="00906C98">
                          <w:rPr>
                            <w:rFonts w:ascii="Times New Roman" w:hAnsi="Times New Roman" w:cs="Times New Roman"/>
                            <w:b/>
                            <w:spacing w:val="-19"/>
                            <w:w w:val="90"/>
                            <w:sz w:val="20"/>
                          </w:rPr>
                          <w:t xml:space="preserve"> </w:t>
                        </w:r>
                        <w:r w:rsidRPr="00906C98">
                          <w:rPr>
                            <w:rFonts w:ascii="Times New Roman" w:hAnsi="Times New Roman" w:cs="Times New Roman"/>
                            <w:b/>
                            <w:w w:val="90"/>
                            <w:sz w:val="20"/>
                          </w:rPr>
                          <w:t>-</w:t>
                        </w:r>
                        <w:r w:rsidRPr="00906C98">
                          <w:rPr>
                            <w:rFonts w:ascii="Times New Roman" w:hAnsi="Times New Roman" w:cs="Times New Roman"/>
                            <w:b/>
                            <w:spacing w:val="-20"/>
                            <w:w w:val="90"/>
                            <w:sz w:val="20"/>
                          </w:rPr>
                          <w:t xml:space="preserve"> </w:t>
                        </w:r>
                        <w:r w:rsidRPr="00906C98">
                          <w:rPr>
                            <w:rFonts w:ascii="Times New Roman" w:hAnsi="Times New Roman" w:cs="Times New Roman"/>
                            <w:b/>
                            <w:w w:val="90"/>
                            <w:sz w:val="20"/>
                          </w:rPr>
                          <w:t>2010</w:t>
                        </w:r>
                        <w:r w:rsidRPr="00906C98">
                          <w:rPr>
                            <w:rFonts w:ascii="Times New Roman" w:hAnsi="Times New Roman" w:cs="Times New Roman"/>
                            <w:b/>
                            <w:spacing w:val="-19"/>
                            <w:w w:val="90"/>
                            <w:sz w:val="20"/>
                          </w:rPr>
                          <w:t xml:space="preserve"> </w:t>
                        </w:r>
                        <w:r w:rsidRPr="00906C98">
                          <w:rPr>
                            <w:rFonts w:ascii="Times New Roman" w:hAnsi="Times New Roman" w:cs="Times New Roman"/>
                            <w:b/>
                            <w:w w:val="90"/>
                            <w:sz w:val="20"/>
                          </w:rPr>
                          <w:t>год.</w:t>
                        </w:r>
                        <w:proofErr w:type="gramEnd"/>
                      </w:p>
                      <w:p w:rsidR="00493F11" w:rsidRDefault="00493F11" w:rsidP="00A15A2D">
                        <w:pPr>
                          <w:spacing w:before="69"/>
                          <w:ind w:left="5" w:right="18"/>
                          <w:jc w:val="center"/>
                          <w:rPr>
                            <w:rFonts w:ascii="Arial" w:hAnsi="Arial"/>
                            <w:b/>
                            <w:sz w:val="16"/>
                          </w:rPr>
                        </w:pPr>
                        <w:r>
                          <w:rPr>
                            <w:rFonts w:ascii="Arial" w:hAnsi="Arial"/>
                            <w:b/>
                            <w:w w:val="95"/>
                            <w:sz w:val="16"/>
                          </w:rPr>
                          <w:t>(</w:t>
                        </w:r>
                        <w:r>
                          <w:rPr>
                            <w:rFonts w:ascii="Arial" w:hAnsi="Arial"/>
                            <w:b/>
                            <w:w w:val="95"/>
                            <w:sz w:val="16"/>
                            <w:vertAlign w:val="superscript"/>
                          </w:rPr>
                          <w:t>0</w:t>
                        </w:r>
                        <w:r>
                          <w:rPr>
                            <w:rFonts w:ascii="Arial" w:hAnsi="Arial"/>
                            <w:b/>
                            <w:w w:val="95"/>
                            <w:sz w:val="16"/>
                          </w:rPr>
                          <w:t>С)</w:t>
                        </w:r>
                      </w:p>
                    </w:txbxContent>
                  </v:textbox>
                </v:shape>
                <v:shape id="Text Box 116" o:spid="_x0000_s1140" type="#_x0000_t202" style="position:absolute;left:3406;top:-2226;width:176;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493F11" w:rsidRDefault="00493F11" w:rsidP="00A15A2D">
                        <w:pPr>
                          <w:spacing w:line="147" w:lineRule="exact"/>
                          <w:rPr>
                            <w:rFonts w:ascii="Arial"/>
                            <w:sz w:val="13"/>
                          </w:rPr>
                        </w:pPr>
                        <w:r>
                          <w:rPr>
                            <w:rFonts w:ascii="Arial"/>
                            <w:spacing w:val="-3"/>
                            <w:w w:val="95"/>
                            <w:sz w:val="13"/>
                          </w:rPr>
                          <w:t>30</w:t>
                        </w:r>
                      </w:p>
                      <w:p w:rsidR="00493F11" w:rsidRDefault="00493F11" w:rsidP="00A15A2D">
                        <w:pPr>
                          <w:spacing w:before="73"/>
                          <w:rPr>
                            <w:rFonts w:ascii="Arial"/>
                            <w:sz w:val="13"/>
                          </w:rPr>
                        </w:pPr>
                        <w:r>
                          <w:rPr>
                            <w:rFonts w:ascii="Arial"/>
                            <w:spacing w:val="-3"/>
                            <w:w w:val="95"/>
                            <w:sz w:val="13"/>
                          </w:rPr>
                          <w:t>25</w:t>
                        </w:r>
                      </w:p>
                      <w:p w:rsidR="00493F11" w:rsidRDefault="00493F11" w:rsidP="00A15A2D">
                        <w:pPr>
                          <w:spacing w:before="74"/>
                          <w:rPr>
                            <w:rFonts w:ascii="Arial"/>
                            <w:sz w:val="13"/>
                          </w:rPr>
                        </w:pPr>
                        <w:r>
                          <w:rPr>
                            <w:rFonts w:ascii="Arial"/>
                            <w:spacing w:val="-3"/>
                            <w:w w:val="95"/>
                            <w:sz w:val="13"/>
                          </w:rPr>
                          <w:t>20</w:t>
                        </w:r>
                      </w:p>
                      <w:p w:rsidR="00493F11" w:rsidRDefault="00493F11" w:rsidP="00A15A2D">
                        <w:pPr>
                          <w:spacing w:before="83"/>
                          <w:rPr>
                            <w:rFonts w:ascii="Arial"/>
                            <w:sz w:val="13"/>
                          </w:rPr>
                        </w:pPr>
                        <w:r>
                          <w:rPr>
                            <w:rFonts w:ascii="Arial"/>
                            <w:spacing w:val="-3"/>
                            <w:w w:val="95"/>
                            <w:sz w:val="13"/>
                          </w:rPr>
                          <w:t>15</w:t>
                        </w:r>
                        <w:r>
                          <w:rPr>
                            <w:rFonts w:ascii="Arial"/>
                            <w:spacing w:val="-3"/>
                            <w:w w:val="95"/>
                            <w:sz w:val="13"/>
                            <w:lang w:val="bg-BG"/>
                          </w:rPr>
                          <w:t xml:space="preserve">     </w:t>
                        </w:r>
                        <w:r>
                          <w:rPr>
                            <w:rFonts w:ascii="Arial"/>
                            <w:spacing w:val="-3"/>
                            <w:w w:val="95"/>
                            <w:sz w:val="13"/>
                          </w:rPr>
                          <w:t>10</w:t>
                        </w:r>
                      </w:p>
                      <w:p w:rsidR="00493F11" w:rsidRDefault="00493F11" w:rsidP="00A15A2D">
                        <w:pPr>
                          <w:spacing w:before="73"/>
                          <w:ind w:left="61"/>
                          <w:rPr>
                            <w:rFonts w:ascii="Arial"/>
                            <w:sz w:val="13"/>
                          </w:rPr>
                        </w:pPr>
                        <w:r>
                          <w:rPr>
                            <w:rFonts w:ascii="Arial"/>
                            <w:w w:val="87"/>
                            <w:sz w:val="13"/>
                          </w:rPr>
                          <w:t>5</w:t>
                        </w:r>
                      </w:p>
                      <w:p w:rsidR="00493F11" w:rsidRDefault="00493F11" w:rsidP="00A15A2D">
                        <w:pPr>
                          <w:spacing w:before="73"/>
                          <w:ind w:left="61"/>
                          <w:rPr>
                            <w:rFonts w:ascii="Arial"/>
                            <w:sz w:val="13"/>
                          </w:rPr>
                        </w:pPr>
                        <w:r>
                          <w:rPr>
                            <w:rFonts w:ascii="Arial"/>
                            <w:w w:val="87"/>
                            <w:sz w:val="13"/>
                          </w:rPr>
                          <w:t>0</w:t>
                        </w:r>
                      </w:p>
                    </w:txbxContent>
                  </v:textbox>
                </v:shape>
                <v:shape id="Text Box 117" o:spid="_x0000_s1141" type="#_x0000_t202" style="position:absolute;left:8050;top:-1783;width:556;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493F11" w:rsidRPr="00543BF9" w:rsidRDefault="00493F11" w:rsidP="00A15A2D">
                        <w:pPr>
                          <w:spacing w:before="40"/>
                          <w:ind w:left="140"/>
                          <w:rPr>
                            <w:rFonts w:ascii="Arial" w:hAnsi="Arial"/>
                            <w:w w:val="90"/>
                            <w:sz w:val="13"/>
                            <w:lang w:val="bg-BG"/>
                          </w:rPr>
                        </w:pPr>
                        <w:proofErr w:type="gramStart"/>
                        <w:r>
                          <w:rPr>
                            <w:rFonts w:ascii="Arial" w:hAnsi="Arial"/>
                            <w:spacing w:val="-3"/>
                            <w:w w:val="90"/>
                            <w:sz w:val="13"/>
                          </w:rPr>
                          <w:t>2008</w:t>
                        </w:r>
                        <w:r>
                          <w:rPr>
                            <w:rFonts w:ascii="Arial" w:hAnsi="Arial"/>
                            <w:w w:val="90"/>
                            <w:sz w:val="13"/>
                          </w:rPr>
                          <w:t>г.</w:t>
                        </w:r>
                        <w:r>
                          <w:rPr>
                            <w:rFonts w:ascii="Arial" w:hAnsi="Arial"/>
                            <w:w w:val="90"/>
                            <w:sz w:val="13"/>
                            <w:lang w:val="bg-BG"/>
                          </w:rPr>
                          <w:t xml:space="preserve"> </w:t>
                        </w:r>
                        <w:r>
                          <w:rPr>
                            <w:rFonts w:ascii="Arial" w:hAnsi="Arial"/>
                            <w:spacing w:val="-3"/>
                            <w:w w:val="90"/>
                            <w:sz w:val="13"/>
                          </w:rPr>
                          <w:t>2009</w:t>
                        </w:r>
                        <w:r>
                          <w:rPr>
                            <w:rFonts w:ascii="Arial" w:hAnsi="Arial"/>
                            <w:spacing w:val="-5"/>
                            <w:w w:val="90"/>
                            <w:sz w:val="13"/>
                          </w:rPr>
                          <w:t xml:space="preserve"> </w:t>
                        </w:r>
                        <w:r>
                          <w:rPr>
                            <w:rFonts w:ascii="Arial" w:hAnsi="Arial"/>
                            <w:w w:val="90"/>
                            <w:sz w:val="13"/>
                          </w:rPr>
                          <w:t>г.</w:t>
                        </w:r>
                        <w:proofErr w:type="gramEnd"/>
                        <w:r>
                          <w:rPr>
                            <w:rFonts w:ascii="Arial" w:hAnsi="Arial"/>
                            <w:w w:val="90"/>
                            <w:sz w:val="13"/>
                            <w:lang w:val="bg-BG"/>
                          </w:rPr>
                          <w:t xml:space="preserve">                                             </w:t>
                        </w:r>
                        <w:proofErr w:type="gramStart"/>
                        <w:r>
                          <w:rPr>
                            <w:rFonts w:ascii="Arial" w:hAnsi="Arial"/>
                            <w:spacing w:val="-3"/>
                            <w:w w:val="90"/>
                            <w:sz w:val="13"/>
                          </w:rPr>
                          <w:t>2010</w:t>
                        </w:r>
                        <w:r>
                          <w:rPr>
                            <w:rFonts w:ascii="Arial" w:hAnsi="Arial"/>
                            <w:spacing w:val="-5"/>
                            <w:w w:val="90"/>
                            <w:sz w:val="13"/>
                          </w:rPr>
                          <w:t xml:space="preserve"> </w:t>
                        </w:r>
                        <w:r>
                          <w:rPr>
                            <w:rFonts w:ascii="Arial" w:hAnsi="Arial"/>
                            <w:w w:val="90"/>
                            <w:sz w:val="13"/>
                          </w:rPr>
                          <w:t>г.</w:t>
                        </w:r>
                        <w:proofErr w:type="gramEnd"/>
                      </w:p>
                    </w:txbxContent>
                  </v:textbox>
                </v:shape>
                <w10:wrap anchorx="page"/>
              </v:group>
            </w:pict>
          </mc:Fallback>
        </mc:AlternateContent>
      </w:r>
    </w:p>
    <w:p w:rsidR="00A15A2D" w:rsidRPr="00F248BE" w:rsidRDefault="00A15A2D" w:rsidP="00A15A2D">
      <w:pPr>
        <w:spacing w:before="100" w:beforeAutospacing="1" w:after="100" w:afterAutospacing="1" w:line="240" w:lineRule="auto"/>
        <w:jc w:val="both"/>
        <w:rPr>
          <w:rFonts w:ascii="Times New Roman" w:eastAsia="Times New Roman" w:hAnsi="Times New Roman" w:cs="Times New Roman"/>
          <w:b/>
          <w:sz w:val="28"/>
          <w:szCs w:val="24"/>
          <w:u w:val="single"/>
          <w:lang w:val="bg-BG"/>
        </w:rPr>
      </w:pPr>
    </w:p>
    <w:p w:rsidR="00A15A2D" w:rsidRPr="00F248BE" w:rsidRDefault="00A15A2D" w:rsidP="00A15A2D">
      <w:pPr>
        <w:spacing w:before="100" w:beforeAutospacing="1" w:after="100" w:afterAutospacing="1" w:line="240" w:lineRule="auto"/>
        <w:jc w:val="both"/>
        <w:rPr>
          <w:rFonts w:ascii="Times New Roman" w:eastAsia="Times New Roman" w:hAnsi="Times New Roman" w:cs="Times New Roman"/>
          <w:sz w:val="28"/>
          <w:szCs w:val="24"/>
          <w:lang w:val="bg-BG"/>
        </w:rPr>
      </w:pPr>
    </w:p>
    <w:p w:rsidR="00A15A2D" w:rsidRPr="00F248BE" w:rsidRDefault="00B54389" w:rsidP="00A15A2D">
      <w:pPr>
        <w:spacing w:before="100" w:beforeAutospacing="1" w:after="100" w:afterAutospacing="1" w:line="240" w:lineRule="auto"/>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4" type="#_x0000_t136" style="position:absolute;left:0;text-align:left;margin-left:308.05pt;margin-top:39.7pt;width:31.75pt;height:6.2pt;rotation:43551845fd;z-index:251649536;mso-position-horizontal-relative:page" fillcolor="black" stroked="f">
            <o:extrusion v:ext="view" autorotationcenter="t"/>
            <v:textpath style="font-family:&quot;&amp;quot&quot;;font-size:6pt;v-text-kern:t;mso-text-shadow:auto" string="Септември"/>
            <w10:wrap anchorx="page"/>
          </v:shape>
        </w:pict>
      </w:r>
    </w:p>
    <w:p w:rsidR="00A15A2D" w:rsidRPr="00F248BE" w:rsidRDefault="00B54389" w:rsidP="00A15A2D">
      <w:pPr>
        <w:spacing w:before="100" w:beforeAutospacing="1" w:after="100" w:afterAutospacing="1" w:line="240" w:lineRule="auto"/>
        <w:jc w:val="both"/>
        <w:rPr>
          <w:rFonts w:ascii="Times New Roman" w:eastAsia="Times New Roman" w:hAnsi="Times New Roman" w:cs="Times New Roman"/>
          <w:b/>
          <w:sz w:val="28"/>
          <w:szCs w:val="24"/>
          <w:u w:val="single"/>
          <w:lang w:val="bg-BG"/>
        </w:rPr>
      </w:pPr>
      <w:r>
        <w:rPr>
          <w:rFonts w:ascii="Times New Roman" w:eastAsia="Times New Roman" w:hAnsi="Times New Roman" w:cs="Times New Roman"/>
          <w:i/>
          <w:noProof/>
          <w:sz w:val="18"/>
          <w:szCs w:val="24"/>
        </w:rPr>
        <w:pict>
          <v:shape id="_x0000_s1175" type="#_x0000_t136" style="position:absolute;left:0;text-align:left;margin-left:328.7pt;margin-top:12.35pt;width:28pt;height:6.2pt;rotation:19711776fd;z-index:251650560;mso-position-horizontal-relative:page" fillcolor="black" stroked="f">
            <o:extrusion v:ext="view" autorotationcenter="t"/>
            <v:textpath style="font-family:&quot;&amp;quot&quot;;font-size:6pt;v-text-kern:t;mso-text-shadow:auto" string="Октомври"/>
            <w10:wrap anchorx="page"/>
          </v:shape>
        </w:pict>
      </w:r>
      <w:r>
        <w:rPr>
          <w:rFonts w:ascii="Times New Roman" w:eastAsia="Times New Roman" w:hAnsi="Times New Roman" w:cs="Times New Roman"/>
          <w:i/>
          <w:noProof/>
          <w:sz w:val="18"/>
          <w:szCs w:val="24"/>
        </w:rPr>
        <w:pict>
          <v:shape id="_x0000_s1177" type="#_x0000_t136" style="position:absolute;left:0;text-align:left;margin-left:367.2pt;margin-top:12.4pt;width:27.95pt;height:6.2pt;rotation:43432252fd;z-index:251651584;mso-position-horizontal-relative:page" fillcolor="black" stroked="f">
            <o:extrusion v:ext="view" autorotationcenter="t"/>
            <v:textpath style="font-family:&quot;&amp;quot&quot;;font-size:6pt;v-text-kern:t;mso-text-shadow:auto" string="Декември"/>
            <w10:wrap anchorx="page"/>
          </v:shape>
        </w:pict>
      </w:r>
      <w:r>
        <w:rPr>
          <w:rFonts w:ascii="Times New Roman" w:eastAsia="Times New Roman" w:hAnsi="Times New Roman" w:cs="Times New Roman"/>
          <w:i/>
          <w:noProof/>
          <w:sz w:val="18"/>
          <w:szCs w:val="24"/>
        </w:rPr>
        <w:pict>
          <v:shape id="_x0000_s1176" type="#_x0000_t136" style="position:absolute;left:0;text-align:left;margin-left:348.15pt;margin-top:11.2pt;width:25.6pt;height:6.2pt;rotation:19652333fd;z-index:251652608;mso-position-horizontal-relative:page" fillcolor="black" stroked="f">
            <o:extrusion v:ext="view" autorotationcenter="t"/>
            <v:textpath style="font-family:&quot;&amp;quot&quot;;font-size:6pt;v-text-kern:t;mso-text-shadow:auto" string="Ноември"/>
            <w10:wrap anchorx="page"/>
          </v:shape>
        </w:pict>
      </w:r>
      <w:r>
        <w:rPr>
          <w:rFonts w:ascii="Times New Roman" w:eastAsia="Times New Roman" w:hAnsi="Times New Roman" w:cs="Times New Roman"/>
          <w:i/>
          <w:noProof/>
          <w:sz w:val="18"/>
          <w:szCs w:val="24"/>
        </w:rPr>
        <w:pict>
          <v:shape id="_x0000_s1173" type="#_x0000_t136" style="position:absolute;left:0;text-align:left;margin-left:302.2pt;margin-top:10.15pt;width:18.5pt;height:6.2pt;rotation:19593259fd;z-index:251653632;mso-position-horizontal-relative:page" fillcolor="black" stroked="f">
            <o:extrusion v:ext="view" autorotationcenter="t"/>
            <v:textpath style="font-family:&quot;&amp;quot&quot;;font-size:6pt;v-text-kern:t;mso-text-shadow:auto" string="Август"/>
            <w10:wrap anchorx="page"/>
          </v:shape>
        </w:pict>
      </w:r>
      <w:r>
        <w:rPr>
          <w:rFonts w:ascii="Times New Roman" w:eastAsia="Times New Roman" w:hAnsi="Times New Roman" w:cs="Times New Roman"/>
          <w:b/>
          <w:noProof/>
          <w:sz w:val="28"/>
          <w:szCs w:val="24"/>
          <w:u w:val="single"/>
        </w:rPr>
        <w:pict>
          <v:shape id="_x0000_s1172" type="#_x0000_t136" style="position:absolute;left:0;text-align:left;margin-left:286.25pt;margin-top:7.65pt;width:13.45pt;height:6.2pt;rotation:43125661fd;z-index:251654656;mso-position-horizontal-relative:page" fillcolor="black" stroked="f">
            <o:extrusion v:ext="view" autorotationcenter="t"/>
            <v:textpath style="font-family:&quot;&amp;quot&quot;;font-size:6pt;v-text-kern:t;mso-text-shadow:auto" string="Юли"/>
            <w10:wrap anchorx="page"/>
          </v:shape>
        </w:pict>
      </w:r>
      <w:r>
        <w:rPr>
          <w:rFonts w:ascii="Times New Roman" w:eastAsia="Times New Roman" w:hAnsi="Times New Roman" w:cs="Times New Roman"/>
          <w:b/>
          <w:noProof/>
          <w:sz w:val="28"/>
          <w:szCs w:val="24"/>
          <w:u w:val="single"/>
        </w:rPr>
        <w:pict>
          <v:shape id="_x0000_s1171" type="#_x0000_t136" style="position:absolute;left:0;text-align:left;margin-left:265pt;margin-top:6.2pt;width:12.85pt;height:6.2pt;rotation:67023251fd;z-index:251655680;mso-position-horizontal-relative:page" fillcolor="black" stroked="f">
            <o:extrusion v:ext="view" autorotationcenter="t"/>
            <v:textpath style="font-family:&quot;&amp;quot&quot;;font-size:6pt;v-text-kern:t;mso-text-shadow:auto" string="Юни"/>
            <w10:wrap anchorx="page"/>
          </v:shape>
        </w:pict>
      </w:r>
      <w:r>
        <w:rPr>
          <w:rFonts w:ascii="Times New Roman" w:eastAsia="Times New Roman" w:hAnsi="Times New Roman" w:cs="Times New Roman"/>
          <w:b/>
          <w:noProof/>
          <w:sz w:val="28"/>
          <w:szCs w:val="24"/>
          <w:u w:val="single"/>
        </w:rPr>
        <w:pict>
          <v:shape id="_x0000_s1167" type="#_x0000_t136" style="position:absolute;left:0;text-align:left;margin-left:186.25pt;margin-top:13.75pt;width:28pt;height:6.2pt;rotation:19344969fd;z-index:251656704;mso-position-horizontal-relative:page" fillcolor="black" stroked="f">
            <o:extrusion v:ext="view" autorotationcenter="t"/>
            <v:textpath style="font-family:&quot;&amp;quot&quot;;font-size:6pt;v-text-kern:t;mso-text-shadow:auto" string="Февруари"/>
            <w10:wrap anchorx="page"/>
          </v:shape>
        </w:pict>
      </w:r>
      <w:r>
        <w:rPr>
          <w:rFonts w:ascii="Times New Roman" w:eastAsia="Times New Roman" w:hAnsi="Times New Roman" w:cs="Times New Roman"/>
          <w:b/>
          <w:noProof/>
          <w:sz w:val="28"/>
          <w:szCs w:val="24"/>
          <w:u w:val="single"/>
        </w:rPr>
        <w:pict>
          <v:shape id="_x0000_s1166" type="#_x0000_t136" style="position:absolute;left:0;text-align:left;margin-left:172.9pt;margin-top:10.5pt;width:21.45pt;height:6.2pt;rotation:43184735fd;z-index:251657728;mso-position-horizontal-relative:page" fillcolor="black" stroked="f">
            <o:extrusion v:ext="view" autorotationcenter="t"/>
            <v:textpath style="font-family:&quot;&amp;quot&quot;;font-size:6pt;v-text-kern:t;mso-text-shadow:auto" string="Януари"/>
            <w10:wrap anchorx="page"/>
          </v:shape>
        </w:pict>
      </w:r>
      <w:r>
        <w:rPr>
          <w:rFonts w:ascii="Times New Roman" w:eastAsia="Times New Roman" w:hAnsi="Times New Roman" w:cs="Times New Roman"/>
          <w:b/>
          <w:noProof/>
          <w:sz w:val="28"/>
          <w:szCs w:val="24"/>
          <w:u w:val="single"/>
        </w:rPr>
        <w:pict>
          <v:shape id="_x0000_s1169" type="#_x0000_t136" style="position:absolute;left:0;text-align:left;margin-left:228.3pt;margin-top:8.7pt;width:17.85pt;height:6.2pt;rotation:42819696fd;z-index:251658752;mso-position-horizontal-relative:page" fillcolor="black" stroked="f">
            <o:extrusion v:ext="view" autorotationcenter="t"/>
            <v:textpath style="font-family:&quot;&amp;quot&quot;;font-size:6pt;v-text-kern:t;mso-text-shadow:auto" string="Април"/>
            <w10:wrap anchorx="page"/>
          </v:shape>
        </w:pict>
      </w:r>
      <w:r>
        <w:rPr>
          <w:rFonts w:ascii="Times New Roman" w:eastAsia="Times New Roman" w:hAnsi="Times New Roman" w:cs="Times New Roman"/>
          <w:noProof/>
          <w:sz w:val="28"/>
          <w:szCs w:val="24"/>
        </w:rPr>
        <w:pict>
          <v:shape id="_x0000_s1170" type="#_x0000_t136" style="position:absolute;left:0;text-align:left;margin-left:251.65pt;margin-top:5.7pt;width:11.9pt;height:6.2pt;rotation:19344969fd;z-index:251659776;mso-position-horizontal-relative:page" fillcolor="black" stroked="f">
            <o:extrusion v:ext="view" autorotationcenter="t"/>
            <v:textpath style="font-family:&quot;&amp;quot&quot;;font-size:6pt;v-text-kern:t;mso-text-shadow:auto" string="Май"/>
            <w10:wrap anchorx="page"/>
          </v:shape>
        </w:pict>
      </w:r>
      <w:r>
        <w:rPr>
          <w:rFonts w:ascii="Times New Roman" w:eastAsia="Times New Roman" w:hAnsi="Times New Roman" w:cs="Times New Roman"/>
          <w:b/>
          <w:noProof/>
          <w:sz w:val="28"/>
          <w:szCs w:val="24"/>
          <w:u w:val="single"/>
        </w:rPr>
        <w:pict>
          <v:shape id="_x0000_s1168" type="#_x0000_t136" style="position:absolute;left:0;text-align:left;margin-left:212.2pt;margin-top:7.05pt;width:14.6pt;height:6.2pt;rotation:-4244823fd;z-index:251660800;mso-position-horizontal-relative:page" fillcolor="black" stroked="f">
            <o:extrusion v:ext="view" autorotationcenter="t"/>
            <v:textpath style="font-family:&quot;&amp;quot&quot;;font-size:6pt;v-text-kern:t;mso-text-shadow:auto" string="Март"/>
            <w10:wrap anchorx="page"/>
          </v:shape>
        </w:pict>
      </w:r>
    </w:p>
    <w:p w:rsidR="00A15A2D" w:rsidRPr="00F248BE" w:rsidRDefault="00A15A2D" w:rsidP="00A15A2D">
      <w:pPr>
        <w:spacing w:before="100" w:beforeAutospacing="1" w:after="100" w:afterAutospacing="1" w:line="240" w:lineRule="auto"/>
        <w:jc w:val="both"/>
        <w:rPr>
          <w:rFonts w:ascii="Times New Roman" w:eastAsia="Times New Roman" w:hAnsi="Times New Roman" w:cs="Times New Roman"/>
          <w:b/>
          <w:sz w:val="28"/>
          <w:szCs w:val="24"/>
          <w:u w:val="single"/>
          <w:lang w:val="bg-BG"/>
        </w:rPr>
      </w:pPr>
    </w:p>
    <w:p w:rsidR="00A15A2D" w:rsidRPr="00F248BE" w:rsidRDefault="00A15A2D" w:rsidP="00A15A2D">
      <w:pPr>
        <w:spacing w:before="100" w:beforeAutospacing="1" w:after="100" w:afterAutospacing="1" w:line="240" w:lineRule="auto"/>
        <w:jc w:val="center"/>
        <w:rPr>
          <w:rFonts w:ascii="Times New Roman" w:eastAsia="Times New Roman" w:hAnsi="Times New Roman" w:cs="Times New Roman"/>
          <w:b/>
          <w:sz w:val="40"/>
          <w:szCs w:val="24"/>
          <w:u w:val="single"/>
          <w:lang w:val="bg-BG"/>
        </w:rPr>
      </w:pPr>
      <w:r w:rsidRPr="00A20AB6">
        <w:rPr>
          <w:rFonts w:ascii="Times New Roman" w:eastAsia="Times New Roman" w:hAnsi="Times New Roman" w:cs="Times New Roman"/>
          <w:i/>
          <w:sz w:val="24"/>
          <w:szCs w:val="24"/>
          <w:lang w:val="bg-BG"/>
        </w:rPr>
        <w:t xml:space="preserve">Фиг. </w:t>
      </w:r>
      <w:r w:rsidRPr="00F248BE">
        <w:rPr>
          <w:rFonts w:ascii="Times New Roman" w:eastAsia="Times New Roman" w:hAnsi="Times New Roman" w:cs="Times New Roman"/>
          <w:i/>
          <w:sz w:val="24"/>
          <w:szCs w:val="24"/>
          <w:lang w:val="bg-BG"/>
        </w:rPr>
        <w:t>1</w:t>
      </w:r>
      <w:r w:rsidRPr="00A20AB6">
        <w:rPr>
          <w:rFonts w:ascii="Times New Roman" w:eastAsia="Times New Roman" w:hAnsi="Times New Roman" w:cs="Times New Roman"/>
          <w:i/>
          <w:sz w:val="24"/>
          <w:szCs w:val="24"/>
          <w:lang w:val="bg-BG"/>
        </w:rPr>
        <w:t>. Средномесечни температури за 2008-2010г.</w:t>
      </w:r>
    </w:p>
    <w:p w:rsidR="00A15A2D" w:rsidRPr="00F248BE" w:rsidRDefault="00F248BE" w:rsidP="00A15A2D">
      <w:pPr>
        <w:spacing w:before="100" w:beforeAutospacing="1" w:after="100" w:afterAutospacing="1" w:line="240" w:lineRule="auto"/>
        <w:ind w:firstLine="720"/>
        <w:jc w:val="both"/>
        <w:rPr>
          <w:rFonts w:ascii="Times New Roman" w:eastAsia="Times New Roman" w:hAnsi="Times New Roman" w:cs="Times New Roman"/>
          <w:sz w:val="24"/>
          <w:szCs w:val="24"/>
        </w:rPr>
      </w:pPr>
      <w:r w:rsidRPr="00F248BE">
        <w:rPr>
          <w:rFonts w:ascii="Times New Roman" w:eastAsia="Times New Roman" w:hAnsi="Times New Roman" w:cs="Times New Roman"/>
          <w:b/>
          <w:sz w:val="24"/>
          <w:szCs w:val="24"/>
          <w:u w:val="single"/>
          <w:lang w:val="bg-BG"/>
        </w:rPr>
        <w:t>3</w:t>
      </w:r>
      <w:r w:rsidR="00A15A2D" w:rsidRPr="00F248BE">
        <w:rPr>
          <w:rFonts w:ascii="Times New Roman" w:eastAsia="Times New Roman" w:hAnsi="Times New Roman" w:cs="Times New Roman"/>
          <w:b/>
          <w:sz w:val="24"/>
          <w:szCs w:val="24"/>
          <w:u w:val="single"/>
          <w:lang w:val="bg-BG"/>
        </w:rPr>
        <w:t>.3. Почви и растителност:</w:t>
      </w:r>
    </w:p>
    <w:p w:rsidR="00A15A2D" w:rsidRPr="00BC3402" w:rsidRDefault="00A15A2D" w:rsidP="00A15A2D">
      <w:pPr>
        <w:numPr>
          <w:ilvl w:val="0"/>
          <w:numId w:val="8"/>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rPr>
      </w:pPr>
      <w:r w:rsidRPr="00F248BE">
        <w:rPr>
          <w:rFonts w:ascii="Times New Roman" w:hAnsi="Times New Roman" w:cs="Times New Roman"/>
          <w:b/>
          <w:sz w:val="24"/>
          <w:u w:val="single"/>
          <w:lang w:val="bg-BG"/>
        </w:rPr>
        <w:lastRenderedPageBreak/>
        <w:t>Почви</w:t>
      </w:r>
      <w:r w:rsidRPr="00F248BE">
        <w:rPr>
          <w:rFonts w:ascii="Times New Roman" w:eastAsia="Times New Roman" w:hAnsi="Times New Roman" w:cs="Times New Roman"/>
          <w:sz w:val="24"/>
          <w:szCs w:val="24"/>
        </w:rPr>
        <w:t xml:space="preserve"> </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Като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цяло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може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да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каже,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поземлените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ресурси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община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Аксаково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добри, както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количествено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структурно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отношение, така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качествено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отношение. Почвообразуващите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скали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района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предимно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глинест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льосипо-малко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типичен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льос, върху</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които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образувани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предимно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излужен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черноземи, карбонатни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черноземии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чернозем-смолници, които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характеризират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по-високо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количество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хумус /3</w:t>
      </w:r>
      <w:proofErr w:type="gramStart"/>
      <w:r w:rsidRPr="00F248BE">
        <w:rPr>
          <w:rFonts w:ascii="Times New Roman" w:eastAsia="Times New Roman" w:hAnsi="Times New Roman" w:cs="Times New Roman"/>
          <w:sz w:val="24"/>
          <w:szCs w:val="24"/>
        </w:rPr>
        <w:t>,4</w:t>
      </w:r>
      <w:proofErr w:type="gramEnd"/>
      <w:r w:rsidRPr="00F248BE">
        <w:rPr>
          <w:rFonts w:ascii="Times New Roman" w:eastAsia="Times New Roman" w:hAnsi="Times New Roman" w:cs="Times New Roman"/>
          <w:sz w:val="24"/>
          <w:szCs w:val="24"/>
        </w:rPr>
        <w:t>%/ 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 – тежък</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механичен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състав. За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характеристиката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почвите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използвани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проучванията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специалисти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института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почвознание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агрохимия "Н. Пушкаров" София, както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досегашните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разработки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територията. Преобладаващите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почви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черноземи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сиви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горски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във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всичките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им</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разновидности. Черноземните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почви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значително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разпространени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землищата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гр</w:t>
      </w:r>
      <w:r w:rsidRPr="00F248BE">
        <w:rPr>
          <w:rFonts w:ascii="Times New Roman" w:eastAsia="Times New Roman" w:hAnsi="Times New Roman" w:cs="Times New Roman"/>
          <w:sz w:val="24"/>
          <w:szCs w:val="24"/>
          <w:lang w:val="bg-BG"/>
        </w:rPr>
        <w:t>адовете</w:t>
      </w:r>
      <w:r w:rsidRPr="00F248BE">
        <w:rPr>
          <w:rFonts w:ascii="Times New Roman" w:eastAsia="Times New Roman" w:hAnsi="Times New Roman" w:cs="Times New Roman"/>
          <w:sz w:val="24"/>
          <w:szCs w:val="24"/>
        </w:rPr>
        <w:t xml:space="preserve"> Аксаково</w:t>
      </w:r>
      <w:r w:rsidRPr="00F248BE">
        <w:rPr>
          <w:rFonts w:ascii="Times New Roman" w:eastAsia="Times New Roman" w:hAnsi="Times New Roman" w:cs="Times New Roman"/>
          <w:sz w:val="24"/>
          <w:szCs w:val="24"/>
          <w:lang w:val="bg-BG"/>
        </w:rPr>
        <w:t xml:space="preserve"> и </w:t>
      </w:r>
      <w:r w:rsidRPr="00F248BE">
        <w:rPr>
          <w:rFonts w:ascii="Times New Roman" w:eastAsia="Times New Roman" w:hAnsi="Times New Roman" w:cs="Times New Roman"/>
          <w:sz w:val="24"/>
          <w:szCs w:val="24"/>
        </w:rPr>
        <w:t>Игнатиево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селата, Слънчево, Доброглед, Кичево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Климентово. Имат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слабо, до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средномощен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хумусен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хоризонт, като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хумусното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съдържание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от 3 до 3.5%. Механичният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състав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средно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до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тежко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песъкливо - глинест, има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трохкав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строеж, добър</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въздушен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топлинен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режим, лесно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обработват. Въпреки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добрата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водопропускливост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имат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слаби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водозадържащи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свойства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съответно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влошен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воден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режим. Реакцията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им</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алкална. Типичните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черноземи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имат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почти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същите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свойства, както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карбонатните, поради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което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една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агропроизводствена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група. 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община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Аксаково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слабо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разпространени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селата Слънчево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Припек. Карбонатните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типичните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черноземи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подходящи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за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отглеждане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култури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вегетационен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период, съвпадащ</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със</w:t>
      </w:r>
      <w:r w:rsidRPr="00F248BE">
        <w:rPr>
          <w:rFonts w:ascii="Times New Roman" w:eastAsia="Times New Roman" w:hAnsi="Times New Roman" w:cs="Times New Roman"/>
          <w:sz w:val="24"/>
          <w:szCs w:val="24"/>
          <w:lang w:val="bg-BG"/>
        </w:rPr>
        <w:t xml:space="preserve"> </w:t>
      </w:r>
      <w:proofErr w:type="gramStart"/>
      <w:r w:rsidRPr="00F248BE">
        <w:rPr>
          <w:rFonts w:ascii="Times New Roman" w:eastAsia="Times New Roman" w:hAnsi="Times New Roman" w:cs="Times New Roman"/>
          <w:sz w:val="24"/>
          <w:szCs w:val="24"/>
        </w:rPr>
        <w:t>зимно  -</w:t>
      </w:r>
      <w:proofErr w:type="gramEnd"/>
      <w:r w:rsidRPr="00F248BE">
        <w:rPr>
          <w:rFonts w:ascii="Times New Roman" w:eastAsia="Times New Roman" w:hAnsi="Times New Roman" w:cs="Times New Roman"/>
          <w:sz w:val="24"/>
          <w:szCs w:val="24"/>
        </w:rPr>
        <w:t xml:space="preserve">  пролетния</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максимум</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почвената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влага. Излужените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черноземи</w:t>
      </w:r>
      <w:r w:rsidRPr="00F248BE">
        <w:rPr>
          <w:rFonts w:ascii="Times New Roman" w:eastAsia="Times New Roman" w:hAnsi="Times New Roman" w:cs="Times New Roman"/>
          <w:sz w:val="24"/>
          <w:szCs w:val="24"/>
          <w:lang w:val="bg-BG"/>
        </w:rPr>
        <w:t xml:space="preserve"> </w:t>
      </w:r>
      <w:proofErr w:type="gramStart"/>
      <w:r w:rsidRPr="00F248BE">
        <w:rPr>
          <w:rFonts w:ascii="Times New Roman" w:eastAsia="Times New Roman" w:hAnsi="Times New Roman" w:cs="Times New Roman"/>
          <w:sz w:val="24"/>
          <w:szCs w:val="24"/>
        </w:rPr>
        <w:t>се  cpeщат</w:t>
      </w:r>
      <w:proofErr w:type="gramEnd"/>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вземлищата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селата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Осеново, Доброглед</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Изворско. Имат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мощен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хумусен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хоризонт - 40-80 см. При неерозирани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ЗО - З5 см. При ерозирани почви.  Хумусното им съдържание е от 1.6 до 3.8 %. Механичният им състав е глинест опесъклив, имат алкална реакция</w:t>
      </w:r>
      <w:proofErr w:type="gramStart"/>
      <w:r w:rsidRPr="00F248BE">
        <w:rPr>
          <w:rFonts w:ascii="Times New Roman" w:eastAsia="Times New Roman" w:hAnsi="Times New Roman" w:cs="Times New Roman"/>
          <w:sz w:val="24"/>
          <w:szCs w:val="24"/>
        </w:rPr>
        <w:t>,  средновисока</w:t>
      </w:r>
      <w:proofErr w:type="gramEnd"/>
      <w:r w:rsidRPr="00F248BE">
        <w:rPr>
          <w:rFonts w:ascii="Times New Roman" w:eastAsia="Times New Roman" w:hAnsi="Times New Roman" w:cs="Times New Roman"/>
          <w:sz w:val="24"/>
          <w:szCs w:val="24"/>
        </w:rPr>
        <w:t xml:space="preserve"> водозадържаща способност и добра снабденост с азот. Подходящи са за отглеждане на почти всички култури</w:t>
      </w:r>
      <w:proofErr w:type="gramStart"/>
      <w:r w:rsidRPr="00F248BE">
        <w:rPr>
          <w:rFonts w:ascii="Times New Roman" w:eastAsia="Times New Roman" w:hAnsi="Times New Roman" w:cs="Times New Roman"/>
          <w:sz w:val="24"/>
          <w:szCs w:val="24"/>
        </w:rPr>
        <w:t>,  особено</w:t>
      </w:r>
      <w:proofErr w:type="gramEnd"/>
      <w:r w:rsidRPr="00F248BE">
        <w:rPr>
          <w:rFonts w:ascii="Times New Roman" w:eastAsia="Times New Roman" w:hAnsi="Times New Roman" w:cs="Times New Roman"/>
          <w:sz w:val="24"/>
          <w:szCs w:val="24"/>
        </w:rPr>
        <w:t xml:space="preserve"> тези с по-дълъг вегетационен период – царевица и слънчоглед. Оподзолените черноземи са характерни за землищата на селата Изворско, Въглен, Кичево, Климентово, Ген. Кантарджиево. Имат хумусен хоризонт  -  ЗО - 60 см, слабо до средно киселареакция, добре са аерирани, имат средна водопропускливостиво до задържаща способност. При влажно време стават лепкави и трудно се обработват, а при сухо време се спичат, поради това не са подходящи за кореноплодни растения. Подходящи са за пшеница, царевица, слънчоглед и люцерна.  От сивите горски почви са разпространен и само тъмносивите. Те заемат територии в землищата на селата Водица, Засмяно, Зорница, Любен Каравелово, Ботево, Крумово, Въглен, Радево, Яребична, Доброглед и Ген. Кантарджиево. Имат плитък - 40-45 см. </w:t>
      </w:r>
      <w:r w:rsidRPr="00F248BE">
        <w:rPr>
          <w:rFonts w:ascii="Times New Roman" w:eastAsia="Times New Roman" w:hAnsi="Times New Roman" w:cs="Times New Roman"/>
          <w:sz w:val="24"/>
          <w:szCs w:val="24"/>
          <w:lang w:val="bg-BG"/>
        </w:rPr>
        <w:t>х</w:t>
      </w:r>
      <w:r w:rsidRPr="00F248BE">
        <w:rPr>
          <w:rFonts w:ascii="Times New Roman" w:eastAsia="Times New Roman" w:hAnsi="Times New Roman" w:cs="Times New Roman"/>
          <w:sz w:val="24"/>
          <w:szCs w:val="24"/>
        </w:rPr>
        <w:t>умусен хоризонт, от 1.5 до 2 % хумусно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съдържание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него, средно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до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тежко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песъкливо  -  глинест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механичен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състав, слабокисела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реакция. През</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влажно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време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мажат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лепнат, 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при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суша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спичат. Подходящи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за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отглеждане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царевица, люцерна, слънчоглед, фий, костилково-овощнина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съждения.                  Останалите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типове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почви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незначително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представени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нямат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важно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място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разглежданата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територия. Районът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община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Аксаково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има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силно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изразен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селскостопански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характер</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играе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важна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роля</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за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задоволяване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част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от</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потребностите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един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такъв</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голям</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консумативен</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център, какъвто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гр. Варна</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с</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прилежащите</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към</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него</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курортни</w:t>
      </w:r>
      <w:r w:rsidRPr="00F248BE">
        <w:rPr>
          <w:rFonts w:ascii="Times New Roman" w:eastAsia="Times New Roman" w:hAnsi="Times New Roman" w:cs="Times New Roman"/>
          <w:sz w:val="24"/>
          <w:szCs w:val="24"/>
          <w:lang w:val="bg-BG"/>
        </w:rPr>
        <w:t xml:space="preserve"> </w:t>
      </w:r>
      <w:r w:rsidRPr="00F248BE">
        <w:rPr>
          <w:rFonts w:ascii="Times New Roman" w:eastAsia="Times New Roman" w:hAnsi="Times New Roman" w:cs="Times New Roman"/>
          <w:sz w:val="24"/>
          <w:szCs w:val="24"/>
        </w:rPr>
        <w:t>комплекси.</w:t>
      </w:r>
    </w:p>
    <w:p w:rsidR="00F75F29" w:rsidRDefault="00F75F29" w:rsidP="00F75F29">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u w:val="single"/>
          <w:lang w:val="bg-BG"/>
        </w:rPr>
      </w:pPr>
      <w:r w:rsidRPr="00F75F29">
        <w:rPr>
          <w:rFonts w:ascii="Times New Roman" w:eastAsia="Times New Roman" w:hAnsi="Times New Roman" w:cs="Times New Roman"/>
          <w:b/>
          <w:sz w:val="24"/>
          <w:szCs w:val="24"/>
          <w:u w:val="single"/>
          <w:lang w:val="bg-BG"/>
        </w:rPr>
        <w:t>3.</w:t>
      </w:r>
      <w:r>
        <w:rPr>
          <w:rFonts w:ascii="Times New Roman" w:eastAsia="Times New Roman" w:hAnsi="Times New Roman" w:cs="Times New Roman"/>
          <w:b/>
          <w:sz w:val="24"/>
          <w:szCs w:val="24"/>
          <w:u w:val="single"/>
          <w:lang w:val="bg-BG"/>
        </w:rPr>
        <w:t>4</w:t>
      </w:r>
      <w:r w:rsidRPr="00F75F29">
        <w:rPr>
          <w:rFonts w:ascii="Times New Roman" w:eastAsia="Times New Roman" w:hAnsi="Times New Roman" w:cs="Times New Roman"/>
          <w:b/>
          <w:sz w:val="24"/>
          <w:szCs w:val="24"/>
          <w:u w:val="single"/>
          <w:lang w:val="bg-BG"/>
        </w:rPr>
        <w:t xml:space="preserve">. </w:t>
      </w:r>
      <w:r>
        <w:rPr>
          <w:rFonts w:ascii="Times New Roman" w:eastAsia="Times New Roman" w:hAnsi="Times New Roman" w:cs="Times New Roman"/>
          <w:b/>
          <w:sz w:val="24"/>
          <w:szCs w:val="24"/>
          <w:u w:val="single"/>
          <w:lang w:val="bg-BG"/>
        </w:rPr>
        <w:t>Сграден фо</w:t>
      </w:r>
      <w:r w:rsidR="008A2DF5">
        <w:rPr>
          <w:rFonts w:ascii="Times New Roman" w:eastAsia="Times New Roman" w:hAnsi="Times New Roman" w:cs="Times New Roman"/>
          <w:b/>
          <w:sz w:val="24"/>
          <w:szCs w:val="24"/>
          <w:u w:val="single"/>
          <w:lang w:val="bg-BG"/>
        </w:rPr>
        <w:t>н</w:t>
      </w:r>
      <w:r>
        <w:rPr>
          <w:rFonts w:ascii="Times New Roman" w:eastAsia="Times New Roman" w:hAnsi="Times New Roman" w:cs="Times New Roman"/>
          <w:b/>
          <w:sz w:val="24"/>
          <w:szCs w:val="24"/>
          <w:u w:val="single"/>
          <w:lang w:val="bg-BG"/>
        </w:rPr>
        <w:t>д</w:t>
      </w:r>
      <w:r w:rsidRPr="00F75F29">
        <w:rPr>
          <w:rFonts w:ascii="Times New Roman" w:eastAsia="Times New Roman" w:hAnsi="Times New Roman" w:cs="Times New Roman"/>
          <w:b/>
          <w:sz w:val="24"/>
          <w:szCs w:val="24"/>
          <w:u w:val="single"/>
          <w:lang w:val="bg-BG"/>
        </w:rPr>
        <w:t>:</w:t>
      </w:r>
    </w:p>
    <w:p w:rsidR="00F75F29" w:rsidRPr="00A20AB6" w:rsidRDefault="00F75F29" w:rsidP="00F75F29">
      <w:pPr>
        <w:spacing w:after="0"/>
        <w:ind w:firstLine="720"/>
        <w:jc w:val="both"/>
        <w:rPr>
          <w:rFonts w:ascii="Times New Roman" w:hAnsi="Times New Roman" w:cs="Times New Roman"/>
          <w:sz w:val="24"/>
          <w:lang w:val="bg-BG"/>
        </w:rPr>
      </w:pPr>
      <w:r w:rsidRPr="008D49D9">
        <w:rPr>
          <w:rFonts w:ascii="Times New Roman" w:hAnsi="Times New Roman" w:cs="Times New Roman"/>
          <w:sz w:val="24"/>
          <w:lang w:val="bg-BG"/>
        </w:rPr>
        <w:t xml:space="preserve">На сградният фонд се пада 40% от общото енергийно потребление в ЕС, затова намаляването на потреблението на енергия и използването на възобновяеми енергийни източници в сградния сектор представляват важни мерки, необходими за намаляване на енергийната зависимост на Съюза и на емисиите на парникови газове. </w:t>
      </w:r>
    </w:p>
    <w:p w:rsidR="00F75F29" w:rsidRPr="008D49D9" w:rsidRDefault="00F75F29" w:rsidP="00F75F29">
      <w:pPr>
        <w:spacing w:after="0"/>
        <w:ind w:firstLine="720"/>
        <w:jc w:val="both"/>
        <w:rPr>
          <w:rFonts w:ascii="Times New Roman" w:hAnsi="Times New Roman" w:cs="Times New Roman"/>
          <w:sz w:val="24"/>
          <w:lang w:val="bg-BG"/>
        </w:rPr>
      </w:pPr>
      <w:r w:rsidRPr="008D49D9">
        <w:rPr>
          <w:rFonts w:ascii="Times New Roman" w:hAnsi="Times New Roman" w:cs="Times New Roman"/>
          <w:sz w:val="24"/>
          <w:lang w:val="bg-BG"/>
        </w:rPr>
        <w:lastRenderedPageBreak/>
        <w:t>Съществуващите сгради на територията на община Аксаково се делят най-общо по вид на собствеността на държавни, общински и частни (на физически лица и на предприятия и юридически лица).</w:t>
      </w:r>
    </w:p>
    <w:p w:rsidR="00F75F29" w:rsidRDefault="00F75F29" w:rsidP="00F75F29">
      <w:pPr>
        <w:spacing w:after="0"/>
        <w:jc w:val="both"/>
        <w:rPr>
          <w:rFonts w:ascii="Times New Roman" w:hAnsi="Times New Roman" w:cs="Times New Roman"/>
          <w:sz w:val="24"/>
          <w:lang w:val="bg-BG"/>
        </w:rPr>
      </w:pPr>
    </w:p>
    <w:p w:rsidR="00F75F29" w:rsidRPr="007F01E0" w:rsidRDefault="00F75F29" w:rsidP="00F75F29">
      <w:pPr>
        <w:spacing w:after="0"/>
        <w:jc w:val="both"/>
        <w:rPr>
          <w:rFonts w:ascii="Times New Roman" w:hAnsi="Times New Roman" w:cs="Times New Roman"/>
          <w:sz w:val="24"/>
          <w:lang w:val="bg-BG"/>
        </w:rPr>
      </w:pPr>
      <w:r>
        <w:rPr>
          <w:rFonts w:ascii="Times New Roman" w:hAnsi="Times New Roman" w:cs="Times New Roman"/>
          <w:sz w:val="24"/>
          <w:lang w:val="bg-BG"/>
        </w:rPr>
        <w:t>Таблица 1</w:t>
      </w:r>
      <w:r w:rsidRPr="007F01E0">
        <w:rPr>
          <w:rFonts w:ascii="Times New Roman" w:hAnsi="Times New Roman" w:cs="Times New Roman"/>
          <w:sz w:val="24"/>
          <w:lang w:val="bg-BG"/>
        </w:rPr>
        <w:t xml:space="preserve">: Жилищни сгради в община </w:t>
      </w:r>
      <w:r>
        <w:rPr>
          <w:rFonts w:ascii="Times New Roman" w:hAnsi="Times New Roman" w:cs="Times New Roman"/>
          <w:sz w:val="24"/>
          <w:lang w:val="bg-BG"/>
        </w:rPr>
        <w:t xml:space="preserve">Аксаково </w:t>
      </w:r>
      <w:r w:rsidRPr="007F01E0">
        <w:rPr>
          <w:rFonts w:ascii="Times New Roman" w:hAnsi="Times New Roman" w:cs="Times New Roman"/>
          <w:sz w:val="24"/>
          <w:lang w:val="bg-BG"/>
        </w:rPr>
        <w:t>по населени места към 01.02.2011 г.</w:t>
      </w:r>
    </w:p>
    <w:tbl>
      <w:tblPr>
        <w:tblStyle w:val="TableGrid"/>
        <w:tblpPr w:leftFromText="180" w:rightFromText="180" w:vertAnchor="text" w:horzAnchor="margin" w:tblpXSpec="center" w:tblpY="114"/>
        <w:tblW w:w="0" w:type="auto"/>
        <w:tblLook w:val="04A0" w:firstRow="1" w:lastRow="0" w:firstColumn="1" w:lastColumn="0" w:noHBand="0" w:noVBand="1"/>
      </w:tblPr>
      <w:tblGrid>
        <w:gridCol w:w="1699"/>
        <w:gridCol w:w="1699"/>
        <w:gridCol w:w="1733"/>
        <w:gridCol w:w="2065"/>
        <w:gridCol w:w="2065"/>
      </w:tblGrid>
      <w:tr w:rsidR="00F75F29" w:rsidTr="00A10E67">
        <w:trPr>
          <w:trHeight w:val="562"/>
        </w:trPr>
        <w:tc>
          <w:tcPr>
            <w:tcW w:w="1699" w:type="dxa"/>
            <w:shd w:val="clear" w:color="auto" w:fill="D9D9D9" w:themeFill="background1" w:themeFillShade="D9"/>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Населено място</w:t>
            </w:r>
          </w:p>
        </w:tc>
        <w:tc>
          <w:tcPr>
            <w:tcW w:w="1699" w:type="dxa"/>
            <w:shd w:val="clear" w:color="auto" w:fill="D9D9D9" w:themeFill="background1" w:themeFillShade="D9"/>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 xml:space="preserve">Брой </w:t>
            </w:r>
          </w:p>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сгради</w:t>
            </w:r>
          </w:p>
        </w:tc>
        <w:tc>
          <w:tcPr>
            <w:tcW w:w="1733" w:type="dxa"/>
            <w:shd w:val="clear" w:color="auto" w:fill="D9D9D9" w:themeFill="background1" w:themeFillShade="D9"/>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Обитавани</w:t>
            </w:r>
          </w:p>
        </w:tc>
        <w:tc>
          <w:tcPr>
            <w:tcW w:w="2065" w:type="dxa"/>
            <w:shd w:val="clear" w:color="auto" w:fill="D9D9D9" w:themeFill="background1" w:themeFillShade="D9"/>
          </w:tcPr>
          <w:p w:rsidR="00F75F29" w:rsidRDefault="00F75F29" w:rsidP="00A10E67">
            <w:pPr>
              <w:jc w:val="both"/>
              <w:rPr>
                <w:rFonts w:ascii="Times New Roman" w:hAnsi="Times New Roman" w:cs="Times New Roman"/>
                <w:sz w:val="24"/>
                <w:lang w:val="bg-BG"/>
              </w:rPr>
            </w:pPr>
            <w:r>
              <w:rPr>
                <w:rFonts w:ascii="Times New Roman" w:hAnsi="Times New Roman" w:cs="Times New Roman"/>
                <w:sz w:val="24"/>
                <w:lang w:val="bg-BG"/>
              </w:rPr>
              <w:t xml:space="preserve">Необитавани </w:t>
            </w:r>
          </w:p>
        </w:tc>
        <w:tc>
          <w:tcPr>
            <w:tcW w:w="2065" w:type="dxa"/>
            <w:shd w:val="clear" w:color="auto" w:fill="D9D9D9" w:themeFill="background1" w:themeFillShade="D9"/>
          </w:tcPr>
          <w:p w:rsidR="00F75F29" w:rsidRPr="006C3144" w:rsidRDefault="00F75F29" w:rsidP="00A10E67">
            <w:pPr>
              <w:jc w:val="both"/>
              <w:rPr>
                <w:rFonts w:ascii="Times New Roman" w:hAnsi="Times New Roman" w:cs="Times New Roman"/>
                <w:sz w:val="24"/>
                <w:lang w:val="bg-BG"/>
              </w:rPr>
            </w:pPr>
            <w:r w:rsidRPr="006C3144">
              <w:rPr>
                <w:rFonts w:ascii="Times New Roman" w:hAnsi="Times New Roman" w:cs="Times New Roman"/>
                <w:sz w:val="24"/>
                <w:lang w:val="bg-BG"/>
              </w:rPr>
              <w:t>Временно</w:t>
            </w:r>
          </w:p>
          <w:p w:rsidR="00F75F29" w:rsidRPr="006C3144" w:rsidRDefault="00F75F29" w:rsidP="00A10E67">
            <w:pPr>
              <w:jc w:val="both"/>
              <w:rPr>
                <w:rFonts w:ascii="Times New Roman" w:hAnsi="Times New Roman" w:cs="Times New Roman"/>
                <w:sz w:val="24"/>
                <w:lang w:val="bg-BG"/>
              </w:rPr>
            </w:pPr>
            <w:r w:rsidRPr="006C3144">
              <w:rPr>
                <w:rFonts w:ascii="Times New Roman" w:hAnsi="Times New Roman" w:cs="Times New Roman"/>
                <w:sz w:val="24"/>
                <w:lang w:val="bg-BG"/>
              </w:rPr>
              <w:t>обитавани</w:t>
            </w:r>
          </w:p>
          <w:p w:rsidR="00F75F29" w:rsidRDefault="00F75F29" w:rsidP="00A10E67">
            <w:pPr>
              <w:jc w:val="both"/>
              <w:rPr>
                <w:rFonts w:ascii="Times New Roman" w:hAnsi="Times New Roman" w:cs="Times New Roman"/>
                <w:sz w:val="24"/>
                <w:lang w:val="bg-BG"/>
              </w:rPr>
            </w:pPr>
            <w:r w:rsidRPr="006C3144">
              <w:rPr>
                <w:rFonts w:ascii="Times New Roman" w:hAnsi="Times New Roman" w:cs="Times New Roman"/>
                <w:sz w:val="24"/>
                <w:lang w:val="bg-BG"/>
              </w:rPr>
              <w:t>(вили)</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гр. Аксаково</w:t>
            </w:r>
          </w:p>
        </w:tc>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1 431</w:t>
            </w:r>
          </w:p>
        </w:tc>
        <w:tc>
          <w:tcPr>
            <w:tcW w:w="1733"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1154</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77</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200</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гр.Игнатиево</w:t>
            </w:r>
          </w:p>
        </w:tc>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1 019</w:t>
            </w:r>
          </w:p>
        </w:tc>
        <w:tc>
          <w:tcPr>
            <w:tcW w:w="1733"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845</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111</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63</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Ботево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308</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91</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216</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Водица</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247</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156</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90</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Въглен</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336</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264</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72</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с.Генерал Кантарджиево</w:t>
            </w:r>
          </w:p>
        </w:tc>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364</w:t>
            </w:r>
          </w:p>
        </w:tc>
        <w:tc>
          <w:tcPr>
            <w:tcW w:w="1733"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197</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167</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Доброглед</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549</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108</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63</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378</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Долище</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344</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196</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122</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26</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Засмяно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123</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103</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20</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Зорница</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190</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83</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107</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Изворско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199</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170</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29</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Кичево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1 581</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329</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149</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1 103</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Климентово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329</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283</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46</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Крумово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263</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260</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Куманово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346</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157</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188</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с.Любен Каравелово</w:t>
            </w:r>
          </w:p>
        </w:tc>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364</w:t>
            </w:r>
          </w:p>
        </w:tc>
        <w:tc>
          <w:tcPr>
            <w:tcW w:w="1733"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330</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34</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171658">
              <w:rPr>
                <w:rFonts w:ascii="Times New Roman" w:hAnsi="Times New Roman" w:cs="Times New Roman"/>
                <w:sz w:val="24"/>
                <w:lang w:val="bg-BG"/>
              </w:rPr>
              <w:t xml:space="preserve">с. </w:t>
            </w:r>
            <w:r>
              <w:rPr>
                <w:rFonts w:ascii="Times New Roman" w:hAnsi="Times New Roman" w:cs="Times New Roman"/>
                <w:sz w:val="24"/>
                <w:lang w:val="bg-BG"/>
              </w:rPr>
              <w:t>Новаково</w:t>
            </w:r>
          </w:p>
        </w:tc>
        <w:tc>
          <w:tcPr>
            <w:tcW w:w="1699"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113</w:t>
            </w:r>
          </w:p>
        </w:tc>
        <w:tc>
          <w:tcPr>
            <w:tcW w:w="1733"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36</w:t>
            </w:r>
          </w:p>
        </w:tc>
        <w:tc>
          <w:tcPr>
            <w:tcW w:w="2065" w:type="dxa"/>
          </w:tcPr>
          <w:p w:rsidR="00F75F29" w:rsidRPr="00171658"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75</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5E6DC0">
              <w:rPr>
                <w:rFonts w:ascii="Times New Roman" w:hAnsi="Times New Roman" w:cs="Times New Roman"/>
                <w:sz w:val="24"/>
                <w:lang w:val="bg-BG"/>
              </w:rPr>
              <w:t xml:space="preserve">с. </w:t>
            </w:r>
            <w:r>
              <w:rPr>
                <w:rFonts w:ascii="Times New Roman" w:hAnsi="Times New Roman" w:cs="Times New Roman"/>
                <w:sz w:val="24"/>
                <w:lang w:val="bg-BG"/>
              </w:rPr>
              <w:t>Орешак</w:t>
            </w:r>
          </w:p>
        </w:tc>
        <w:tc>
          <w:tcPr>
            <w:tcW w:w="1699"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400</w:t>
            </w:r>
          </w:p>
        </w:tc>
        <w:tc>
          <w:tcPr>
            <w:tcW w:w="1733"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254</w:t>
            </w:r>
          </w:p>
        </w:tc>
        <w:tc>
          <w:tcPr>
            <w:tcW w:w="2065"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106</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40</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5E6DC0">
              <w:rPr>
                <w:rFonts w:ascii="Times New Roman" w:hAnsi="Times New Roman" w:cs="Times New Roman"/>
                <w:sz w:val="24"/>
                <w:lang w:val="bg-BG"/>
              </w:rPr>
              <w:t xml:space="preserve">с. </w:t>
            </w:r>
            <w:r>
              <w:rPr>
                <w:rFonts w:ascii="Times New Roman" w:hAnsi="Times New Roman" w:cs="Times New Roman"/>
                <w:sz w:val="24"/>
                <w:lang w:val="bg-BG"/>
              </w:rPr>
              <w:t>Осеново</w:t>
            </w:r>
          </w:p>
        </w:tc>
        <w:tc>
          <w:tcPr>
            <w:tcW w:w="1699"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910</w:t>
            </w:r>
          </w:p>
        </w:tc>
        <w:tc>
          <w:tcPr>
            <w:tcW w:w="1733"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137</w:t>
            </w:r>
          </w:p>
        </w:tc>
        <w:tc>
          <w:tcPr>
            <w:tcW w:w="2065"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221</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552</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sidRPr="005E6DC0">
              <w:rPr>
                <w:rFonts w:ascii="Times New Roman" w:hAnsi="Times New Roman" w:cs="Times New Roman"/>
                <w:sz w:val="24"/>
                <w:lang w:val="bg-BG"/>
              </w:rPr>
              <w:t xml:space="preserve">с. </w:t>
            </w:r>
            <w:r>
              <w:rPr>
                <w:rFonts w:ascii="Times New Roman" w:hAnsi="Times New Roman" w:cs="Times New Roman"/>
                <w:sz w:val="24"/>
                <w:lang w:val="bg-BG"/>
              </w:rPr>
              <w:t>Припек</w:t>
            </w:r>
          </w:p>
        </w:tc>
        <w:tc>
          <w:tcPr>
            <w:tcW w:w="1699"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138</w:t>
            </w:r>
          </w:p>
        </w:tc>
        <w:tc>
          <w:tcPr>
            <w:tcW w:w="1733"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97</w:t>
            </w:r>
          </w:p>
        </w:tc>
        <w:tc>
          <w:tcPr>
            <w:tcW w:w="2065" w:type="dxa"/>
          </w:tcPr>
          <w:p w:rsidR="00F75F29" w:rsidRPr="005E6DC0"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9</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32</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с. Радево</w:t>
            </w:r>
          </w:p>
        </w:tc>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103</w:t>
            </w:r>
          </w:p>
        </w:tc>
        <w:tc>
          <w:tcPr>
            <w:tcW w:w="1733"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64</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39</w:t>
            </w:r>
          </w:p>
        </w:tc>
        <w:tc>
          <w:tcPr>
            <w:tcW w:w="2065" w:type="dxa"/>
          </w:tcPr>
          <w:p w:rsidR="00F75F29" w:rsidRDefault="00F75F29" w:rsidP="00A10E67">
            <w:pPr>
              <w:pStyle w:val="ListParagraph"/>
              <w:ind w:left="0"/>
              <w:jc w:val="both"/>
              <w:rPr>
                <w:rFonts w:ascii="Times New Roman" w:hAnsi="Times New Roman" w:cs="Times New Roman"/>
                <w:sz w:val="24"/>
                <w:lang w:val="bg-BG"/>
              </w:rPr>
            </w:pP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с. Слънчево</w:t>
            </w:r>
          </w:p>
        </w:tc>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415</w:t>
            </w:r>
          </w:p>
        </w:tc>
        <w:tc>
          <w:tcPr>
            <w:tcW w:w="1733"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393</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11</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11</w:t>
            </w:r>
          </w:p>
        </w:tc>
      </w:tr>
      <w:tr w:rsidR="00F75F29" w:rsidTr="00A10E67">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с. Яребична</w:t>
            </w:r>
          </w:p>
        </w:tc>
        <w:tc>
          <w:tcPr>
            <w:tcW w:w="1699"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260</w:t>
            </w:r>
          </w:p>
        </w:tc>
        <w:tc>
          <w:tcPr>
            <w:tcW w:w="1733"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111</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103</w:t>
            </w:r>
          </w:p>
        </w:tc>
        <w:tc>
          <w:tcPr>
            <w:tcW w:w="2065" w:type="dxa"/>
          </w:tcPr>
          <w:p w:rsidR="00F75F29" w:rsidRDefault="00F75F29" w:rsidP="00A10E67">
            <w:pPr>
              <w:pStyle w:val="ListParagraph"/>
              <w:ind w:left="0"/>
              <w:jc w:val="both"/>
              <w:rPr>
                <w:rFonts w:ascii="Times New Roman" w:hAnsi="Times New Roman" w:cs="Times New Roman"/>
                <w:sz w:val="24"/>
                <w:lang w:val="bg-BG"/>
              </w:rPr>
            </w:pPr>
            <w:r>
              <w:rPr>
                <w:rFonts w:ascii="Times New Roman" w:hAnsi="Times New Roman" w:cs="Times New Roman"/>
                <w:sz w:val="24"/>
                <w:lang w:val="bg-BG"/>
              </w:rPr>
              <w:t>46</w:t>
            </w:r>
          </w:p>
        </w:tc>
      </w:tr>
      <w:tr w:rsidR="00F75F29" w:rsidRPr="00AB4389" w:rsidTr="00A10E67">
        <w:tc>
          <w:tcPr>
            <w:tcW w:w="1699" w:type="dxa"/>
            <w:shd w:val="clear" w:color="auto" w:fill="C6D9F1" w:themeFill="text2" w:themeFillTint="33"/>
          </w:tcPr>
          <w:p w:rsidR="00F75F29" w:rsidRPr="00AB4389" w:rsidRDefault="00F75F29" w:rsidP="00A10E67">
            <w:pPr>
              <w:pStyle w:val="ListParagraph"/>
              <w:ind w:left="0"/>
              <w:jc w:val="both"/>
              <w:rPr>
                <w:rFonts w:ascii="Times New Roman" w:hAnsi="Times New Roman" w:cs="Times New Roman"/>
                <w:b/>
                <w:sz w:val="24"/>
                <w:lang w:val="bg-BG"/>
              </w:rPr>
            </w:pPr>
            <w:r w:rsidRPr="00AB4389">
              <w:rPr>
                <w:rFonts w:ascii="Times New Roman" w:hAnsi="Times New Roman" w:cs="Times New Roman"/>
                <w:b/>
                <w:sz w:val="24"/>
                <w:lang w:val="bg-BG"/>
              </w:rPr>
              <w:t>Общо за общината</w:t>
            </w:r>
          </w:p>
        </w:tc>
        <w:tc>
          <w:tcPr>
            <w:tcW w:w="1699" w:type="dxa"/>
            <w:shd w:val="clear" w:color="auto" w:fill="C6D9F1" w:themeFill="text2" w:themeFillTint="33"/>
          </w:tcPr>
          <w:p w:rsidR="00F75F29" w:rsidRPr="00AB4389" w:rsidRDefault="00F75F29" w:rsidP="00A10E67">
            <w:pPr>
              <w:pStyle w:val="ListParagraph"/>
              <w:ind w:left="0"/>
              <w:jc w:val="both"/>
              <w:rPr>
                <w:rFonts w:ascii="Times New Roman" w:hAnsi="Times New Roman" w:cs="Times New Roman"/>
                <w:b/>
                <w:sz w:val="24"/>
                <w:lang w:val="bg-BG"/>
              </w:rPr>
            </w:pPr>
            <w:r>
              <w:rPr>
                <w:rFonts w:ascii="Times New Roman" w:hAnsi="Times New Roman" w:cs="Times New Roman"/>
                <w:b/>
                <w:sz w:val="24"/>
                <w:lang w:val="bg-BG"/>
              </w:rPr>
              <w:t>10 322</w:t>
            </w:r>
          </w:p>
        </w:tc>
        <w:tc>
          <w:tcPr>
            <w:tcW w:w="1733" w:type="dxa"/>
            <w:shd w:val="clear" w:color="auto" w:fill="C6D9F1" w:themeFill="text2" w:themeFillTint="33"/>
          </w:tcPr>
          <w:p w:rsidR="00F75F29" w:rsidRPr="00AB4389" w:rsidRDefault="00F75F29" w:rsidP="00A10E67">
            <w:pPr>
              <w:pStyle w:val="ListParagraph"/>
              <w:ind w:left="0"/>
              <w:jc w:val="both"/>
              <w:rPr>
                <w:rFonts w:ascii="Times New Roman" w:hAnsi="Times New Roman" w:cs="Times New Roman"/>
                <w:b/>
                <w:sz w:val="24"/>
                <w:lang w:val="bg-BG"/>
              </w:rPr>
            </w:pPr>
            <w:r>
              <w:rPr>
                <w:rFonts w:ascii="Times New Roman" w:hAnsi="Times New Roman" w:cs="Times New Roman"/>
                <w:b/>
                <w:sz w:val="24"/>
                <w:lang w:val="bg-BG"/>
              </w:rPr>
              <w:t>5 818</w:t>
            </w:r>
          </w:p>
        </w:tc>
        <w:tc>
          <w:tcPr>
            <w:tcW w:w="2065" w:type="dxa"/>
            <w:shd w:val="clear" w:color="auto" w:fill="C6D9F1" w:themeFill="text2" w:themeFillTint="33"/>
          </w:tcPr>
          <w:p w:rsidR="00F75F29" w:rsidRPr="00AB4389" w:rsidRDefault="00F75F29" w:rsidP="00A10E67">
            <w:pPr>
              <w:pStyle w:val="ListParagraph"/>
              <w:ind w:left="0"/>
              <w:jc w:val="both"/>
              <w:rPr>
                <w:rFonts w:ascii="Times New Roman" w:hAnsi="Times New Roman" w:cs="Times New Roman"/>
                <w:b/>
                <w:sz w:val="24"/>
                <w:lang w:val="bg-BG"/>
              </w:rPr>
            </w:pPr>
            <w:r>
              <w:rPr>
                <w:rFonts w:ascii="Times New Roman" w:hAnsi="Times New Roman" w:cs="Times New Roman"/>
                <w:b/>
                <w:sz w:val="24"/>
                <w:lang w:val="bg-BG"/>
              </w:rPr>
              <w:t>2 058</w:t>
            </w:r>
          </w:p>
        </w:tc>
        <w:tc>
          <w:tcPr>
            <w:tcW w:w="2065" w:type="dxa"/>
            <w:shd w:val="clear" w:color="auto" w:fill="C6D9F1" w:themeFill="text2" w:themeFillTint="33"/>
          </w:tcPr>
          <w:p w:rsidR="00F75F29" w:rsidRPr="000E2099" w:rsidRDefault="00F75F29" w:rsidP="00A10E67">
            <w:pPr>
              <w:pStyle w:val="ListParagraph"/>
              <w:ind w:left="0"/>
              <w:jc w:val="both"/>
              <w:rPr>
                <w:rFonts w:ascii="Times New Roman" w:hAnsi="Times New Roman" w:cs="Times New Roman"/>
                <w:b/>
                <w:sz w:val="24"/>
                <w:lang w:val="bg-BG"/>
              </w:rPr>
            </w:pPr>
            <w:r>
              <w:rPr>
                <w:rFonts w:ascii="Times New Roman" w:hAnsi="Times New Roman" w:cs="Times New Roman"/>
                <w:b/>
                <w:sz w:val="24"/>
                <w:lang w:val="bg-BG"/>
              </w:rPr>
              <w:t>2 454</w:t>
            </w:r>
          </w:p>
        </w:tc>
      </w:tr>
    </w:tbl>
    <w:p w:rsidR="00F75F29" w:rsidRDefault="00F75F29" w:rsidP="00F75F29">
      <w:pPr>
        <w:spacing w:after="0"/>
        <w:jc w:val="both"/>
        <w:rPr>
          <w:rFonts w:ascii="Times New Roman" w:hAnsi="Times New Roman" w:cs="Times New Roman"/>
          <w:sz w:val="24"/>
          <w:lang w:val="bg-BG"/>
        </w:rPr>
      </w:pPr>
    </w:p>
    <w:p w:rsidR="00F75F29" w:rsidRDefault="00F75F29" w:rsidP="00F75F29">
      <w:pPr>
        <w:spacing w:after="0"/>
        <w:jc w:val="center"/>
        <w:rPr>
          <w:rFonts w:ascii="Times New Roman" w:hAnsi="Times New Roman" w:cs="Times New Roman"/>
          <w:i/>
          <w:sz w:val="24"/>
          <w:lang w:val="bg-BG"/>
        </w:rPr>
      </w:pPr>
      <w:r w:rsidRPr="00D753F1">
        <w:rPr>
          <w:rFonts w:ascii="Times New Roman" w:hAnsi="Times New Roman" w:cs="Times New Roman"/>
          <w:sz w:val="24"/>
          <w:lang w:val="bg-BG"/>
        </w:rPr>
        <w:t xml:space="preserve">Източник: </w:t>
      </w:r>
      <w:r w:rsidRPr="00D753F1">
        <w:rPr>
          <w:rFonts w:ascii="Times New Roman" w:hAnsi="Times New Roman" w:cs="Times New Roman"/>
          <w:i/>
          <w:sz w:val="24"/>
          <w:lang w:val="bg-BG"/>
        </w:rPr>
        <w:t xml:space="preserve">НСИ - Преброяване на населението и жилищния фонд, том 3 - Области, книга 3 </w:t>
      </w:r>
      <w:r>
        <w:rPr>
          <w:rFonts w:ascii="Times New Roman" w:hAnsi="Times New Roman" w:cs="Times New Roman"/>
          <w:i/>
          <w:sz w:val="24"/>
          <w:lang w:val="bg-BG"/>
        </w:rPr>
        <w:t>–</w:t>
      </w:r>
      <w:r w:rsidRPr="00D753F1">
        <w:rPr>
          <w:rFonts w:ascii="Times New Roman" w:hAnsi="Times New Roman" w:cs="Times New Roman"/>
          <w:i/>
          <w:sz w:val="24"/>
          <w:lang w:val="bg-BG"/>
        </w:rPr>
        <w:t xml:space="preserve"> Варна</w:t>
      </w:r>
    </w:p>
    <w:p w:rsidR="00963649" w:rsidRDefault="00963649" w:rsidP="00F75F29">
      <w:pPr>
        <w:spacing w:after="0"/>
        <w:jc w:val="center"/>
        <w:rPr>
          <w:rFonts w:ascii="Times New Roman" w:hAnsi="Times New Roman" w:cs="Times New Roman"/>
          <w:i/>
          <w:sz w:val="24"/>
          <w:lang w:val="bg-BG"/>
        </w:rPr>
      </w:pPr>
    </w:p>
    <w:p w:rsidR="00F75F29" w:rsidRDefault="00F75F29" w:rsidP="00F75F29">
      <w:pPr>
        <w:spacing w:after="0"/>
        <w:ind w:firstLine="720"/>
        <w:jc w:val="both"/>
        <w:rPr>
          <w:rFonts w:ascii="Times New Roman" w:hAnsi="Times New Roman" w:cs="Times New Roman"/>
          <w:sz w:val="24"/>
          <w:lang w:val="bg-BG"/>
        </w:rPr>
      </w:pPr>
      <w:r w:rsidRPr="00726AD7">
        <w:rPr>
          <w:rFonts w:ascii="Times New Roman" w:hAnsi="Times New Roman" w:cs="Times New Roman"/>
          <w:sz w:val="24"/>
          <w:lang w:val="bg-BG"/>
        </w:rPr>
        <w:t xml:space="preserve">По данни от преброяването на НСИ към 2011 г. в община </w:t>
      </w:r>
      <w:r>
        <w:rPr>
          <w:rFonts w:ascii="Times New Roman" w:hAnsi="Times New Roman" w:cs="Times New Roman"/>
          <w:sz w:val="24"/>
          <w:lang w:val="bg-BG"/>
        </w:rPr>
        <w:t>Аксаково</w:t>
      </w:r>
      <w:r w:rsidRPr="00726AD7">
        <w:rPr>
          <w:rFonts w:ascii="Times New Roman" w:hAnsi="Times New Roman" w:cs="Times New Roman"/>
          <w:sz w:val="24"/>
          <w:lang w:val="bg-BG"/>
        </w:rPr>
        <w:t xml:space="preserve"> има </w:t>
      </w:r>
      <w:r>
        <w:rPr>
          <w:rFonts w:ascii="Times New Roman" w:hAnsi="Times New Roman" w:cs="Times New Roman"/>
          <w:sz w:val="24"/>
          <w:lang w:val="bg-BG"/>
        </w:rPr>
        <w:t>10 322</w:t>
      </w:r>
      <w:r w:rsidRPr="00726AD7">
        <w:rPr>
          <w:rFonts w:ascii="Times New Roman" w:hAnsi="Times New Roman" w:cs="Times New Roman"/>
          <w:sz w:val="24"/>
          <w:lang w:val="bg-BG"/>
        </w:rPr>
        <w:t xml:space="preserve"> </w:t>
      </w:r>
      <w:r w:rsidRPr="006E5908">
        <w:rPr>
          <w:rFonts w:ascii="Times New Roman" w:hAnsi="Times New Roman" w:cs="Times New Roman"/>
          <w:sz w:val="24"/>
          <w:lang w:val="bg-BG"/>
        </w:rPr>
        <w:t>жилищни сгради, от които 2 058 или около 20% необитавани. Най-много са жилищните сгради в с. Кичево – 1 581</w:t>
      </w:r>
      <w:r>
        <w:rPr>
          <w:rFonts w:ascii="Times New Roman" w:hAnsi="Times New Roman" w:cs="Times New Roman"/>
          <w:sz w:val="24"/>
          <w:lang w:val="bg-BG"/>
        </w:rPr>
        <w:t xml:space="preserve">, </w:t>
      </w:r>
      <w:r w:rsidRPr="006E5908">
        <w:rPr>
          <w:rFonts w:ascii="Times New Roman" w:hAnsi="Times New Roman" w:cs="Times New Roman"/>
          <w:sz w:val="24"/>
          <w:lang w:val="bg-BG"/>
        </w:rPr>
        <w:t>гр. Аксаково – 1 431 и в гр. Игнатиево - 1</w:t>
      </w:r>
      <w:r w:rsidR="00DD7460">
        <w:rPr>
          <w:rFonts w:ascii="Times New Roman" w:hAnsi="Times New Roman" w:cs="Times New Roman"/>
          <w:sz w:val="24"/>
          <w:lang w:val="bg-BG"/>
        </w:rPr>
        <w:t> </w:t>
      </w:r>
      <w:r w:rsidRPr="006E5908">
        <w:rPr>
          <w:rFonts w:ascii="Times New Roman" w:hAnsi="Times New Roman" w:cs="Times New Roman"/>
          <w:sz w:val="24"/>
          <w:lang w:val="bg-BG"/>
        </w:rPr>
        <w:t>019.</w:t>
      </w:r>
    </w:p>
    <w:p w:rsidR="00DD7460" w:rsidRDefault="00DD7460" w:rsidP="00F75F29">
      <w:pPr>
        <w:spacing w:after="0"/>
        <w:ind w:firstLine="720"/>
        <w:jc w:val="both"/>
        <w:rPr>
          <w:rFonts w:ascii="Times New Roman" w:hAnsi="Times New Roman" w:cs="Times New Roman"/>
          <w:sz w:val="24"/>
          <w:lang w:val="bg-BG"/>
        </w:rPr>
      </w:pPr>
    </w:p>
    <w:p w:rsidR="00DD7460" w:rsidRDefault="00DD7460" w:rsidP="00DD7460">
      <w:pPr>
        <w:spacing w:after="0"/>
        <w:ind w:firstLine="720"/>
        <w:jc w:val="both"/>
        <w:rPr>
          <w:rFonts w:ascii="Times New Roman" w:hAnsi="Times New Roman" w:cs="Times New Roman"/>
          <w:b/>
          <w:sz w:val="24"/>
          <w:u w:val="single"/>
          <w:lang w:val="bg-BG"/>
        </w:rPr>
      </w:pPr>
      <w:r>
        <w:rPr>
          <w:rFonts w:ascii="Times New Roman" w:hAnsi="Times New Roman" w:cs="Times New Roman"/>
          <w:b/>
          <w:sz w:val="24"/>
          <w:u w:val="single"/>
          <w:lang w:val="bg-BG"/>
        </w:rPr>
        <w:t>3.5</w:t>
      </w:r>
      <w:r w:rsidRPr="00A420D1">
        <w:rPr>
          <w:rFonts w:ascii="Times New Roman" w:hAnsi="Times New Roman" w:cs="Times New Roman"/>
          <w:b/>
          <w:sz w:val="24"/>
          <w:u w:val="single"/>
          <w:lang w:val="bg-BG"/>
        </w:rPr>
        <w:t>.Икономическо развитие</w:t>
      </w:r>
      <w:r>
        <w:rPr>
          <w:rFonts w:ascii="Times New Roman" w:hAnsi="Times New Roman" w:cs="Times New Roman"/>
          <w:b/>
          <w:sz w:val="24"/>
          <w:u w:val="single"/>
          <w:lang w:val="bg-BG"/>
        </w:rPr>
        <w:t>:</w:t>
      </w:r>
    </w:p>
    <w:p w:rsidR="00DD7460" w:rsidRDefault="00DD7460" w:rsidP="00DD7460">
      <w:pPr>
        <w:spacing w:after="0"/>
        <w:ind w:firstLine="720"/>
        <w:jc w:val="both"/>
        <w:rPr>
          <w:rFonts w:ascii="Times New Roman" w:hAnsi="Times New Roman" w:cs="Times New Roman"/>
          <w:sz w:val="24"/>
          <w:lang w:val="bg-BG"/>
        </w:rPr>
      </w:pPr>
      <w:r w:rsidRPr="00A420D1">
        <w:rPr>
          <w:rFonts w:ascii="Times New Roman" w:hAnsi="Times New Roman" w:cs="Times New Roman"/>
          <w:sz w:val="24"/>
          <w:lang w:val="bg-BG"/>
        </w:rPr>
        <w:lastRenderedPageBreak/>
        <w:t xml:space="preserve">Общината е традиционно развит селско – стопански район. Климатът е особено благоприятен за отглеждане на зърнени култури и храни. Благоприятните условия в общината дават възможност за развитие на отделни отрасли, като хранително – вкусови, месо –преработвателни и екологични производства, а също така и производство на мебели и строителни материали. На територията на Община Аксаково са обособени три района за инвестиции. </w:t>
      </w:r>
    </w:p>
    <w:p w:rsidR="00DD7460" w:rsidRDefault="00DD7460" w:rsidP="00DD7460">
      <w:pPr>
        <w:spacing w:after="0"/>
        <w:ind w:firstLine="720"/>
        <w:jc w:val="both"/>
        <w:rPr>
          <w:rFonts w:ascii="Times New Roman" w:hAnsi="Times New Roman" w:cs="Times New Roman"/>
          <w:sz w:val="24"/>
          <w:lang w:val="bg-BG"/>
        </w:rPr>
      </w:pPr>
      <w:r w:rsidRPr="00A420D1">
        <w:rPr>
          <w:rFonts w:ascii="Times New Roman" w:hAnsi="Times New Roman" w:cs="Times New Roman"/>
          <w:sz w:val="24"/>
          <w:lang w:val="bg-BG"/>
        </w:rPr>
        <w:t xml:space="preserve">Първият район е около Летищен комплекс и автомагистрала Хемус и включва землищата на гр. Аксаково, гр. Игнатиево. с.Слънчево, с. Припек и с. Доброглед. В този район са инвестирали мощни български и чуждестранни фирми, които изграждат логистични бази, бизнесцентрове, шоу-румове и заводи. </w:t>
      </w:r>
    </w:p>
    <w:p w:rsidR="00DD7460" w:rsidRDefault="00DD7460" w:rsidP="00DD7460">
      <w:pPr>
        <w:spacing w:after="0"/>
        <w:ind w:firstLine="720"/>
        <w:jc w:val="both"/>
        <w:rPr>
          <w:rFonts w:ascii="Times New Roman" w:hAnsi="Times New Roman" w:cs="Times New Roman"/>
          <w:sz w:val="24"/>
          <w:lang w:val="bg-BG"/>
        </w:rPr>
      </w:pPr>
      <w:r w:rsidRPr="00A420D1">
        <w:rPr>
          <w:rFonts w:ascii="Times New Roman" w:hAnsi="Times New Roman" w:cs="Times New Roman"/>
          <w:sz w:val="24"/>
          <w:lang w:val="bg-BG"/>
        </w:rPr>
        <w:t xml:space="preserve">Вторият район е в близост до Черноморското крайбрежие – Кичево, Ген. Кантарджиево, Орешак, Куманово, Осеново. Там се строят ваканционни селища, голф игрище, жилищни комплекси от затворен тип. </w:t>
      </w:r>
    </w:p>
    <w:p w:rsidR="00DD7460" w:rsidRDefault="00DD7460" w:rsidP="00DD7460">
      <w:pPr>
        <w:spacing w:after="0"/>
        <w:ind w:firstLine="720"/>
        <w:jc w:val="both"/>
        <w:rPr>
          <w:rFonts w:ascii="Times New Roman" w:hAnsi="Times New Roman" w:cs="Times New Roman"/>
          <w:sz w:val="24"/>
          <w:lang w:val="bg-BG"/>
        </w:rPr>
      </w:pPr>
      <w:r w:rsidRPr="00A420D1">
        <w:rPr>
          <w:rFonts w:ascii="Times New Roman" w:hAnsi="Times New Roman" w:cs="Times New Roman"/>
          <w:sz w:val="24"/>
          <w:lang w:val="bg-BG"/>
        </w:rPr>
        <w:t>Третия район обхваща селата над град Аксаково – Изворско, Л. Каравелово, Крумово, Зорница, Засмяно, Ботево, Новаково, Долище. Тук основно се развиват растениевъдство, животновъдство, зеленчукопроизводство.</w:t>
      </w:r>
      <w:r>
        <w:rPr>
          <w:rFonts w:ascii="Times New Roman" w:hAnsi="Times New Roman" w:cs="Times New Roman"/>
          <w:sz w:val="24"/>
          <w:lang w:val="bg-BG"/>
        </w:rPr>
        <w:t xml:space="preserve"> </w:t>
      </w:r>
      <w:r w:rsidRPr="00A420D1">
        <w:rPr>
          <w:rFonts w:ascii="Times New Roman" w:hAnsi="Times New Roman" w:cs="Times New Roman"/>
          <w:sz w:val="24"/>
          <w:lang w:val="bg-BG"/>
        </w:rPr>
        <w:t>Изграждат се ветрогенераторни паркове и соларни инсталации.</w:t>
      </w:r>
    </w:p>
    <w:p w:rsidR="00DD7460" w:rsidRDefault="00DD7460" w:rsidP="00DD7460">
      <w:pPr>
        <w:spacing w:after="0"/>
        <w:ind w:firstLine="720"/>
        <w:jc w:val="both"/>
        <w:rPr>
          <w:rFonts w:ascii="Times New Roman" w:hAnsi="Times New Roman" w:cs="Times New Roman"/>
          <w:sz w:val="24"/>
          <w:lang w:val="bg-BG"/>
        </w:rPr>
      </w:pPr>
    </w:p>
    <w:p w:rsidR="00DD7460" w:rsidRPr="00F2224A" w:rsidRDefault="00DD7460" w:rsidP="00DD7460">
      <w:pPr>
        <w:spacing w:after="0"/>
        <w:ind w:firstLine="720"/>
        <w:jc w:val="both"/>
        <w:rPr>
          <w:rFonts w:ascii="Times New Roman" w:hAnsi="Times New Roman" w:cs="Times New Roman"/>
          <w:sz w:val="24"/>
          <w:lang w:val="bg-BG"/>
        </w:rPr>
      </w:pPr>
      <w:r>
        <w:rPr>
          <w:rFonts w:ascii="Times New Roman" w:hAnsi="Times New Roman" w:cs="Times New Roman"/>
          <w:b/>
          <w:sz w:val="24"/>
          <w:u w:val="single"/>
          <w:lang w:val="bg-BG"/>
        </w:rPr>
        <w:t>3.6</w:t>
      </w:r>
      <w:r w:rsidRPr="00A20AB6">
        <w:rPr>
          <w:rFonts w:ascii="Times New Roman" w:hAnsi="Times New Roman" w:cs="Times New Roman"/>
          <w:b/>
          <w:sz w:val="24"/>
          <w:u w:val="single"/>
          <w:lang w:val="bg-BG"/>
        </w:rPr>
        <w:t>. Промишленост</w:t>
      </w:r>
      <w:r w:rsidRPr="00F2224A">
        <w:rPr>
          <w:rFonts w:ascii="Times New Roman" w:hAnsi="Times New Roman" w:cs="Times New Roman"/>
          <w:b/>
          <w:sz w:val="24"/>
          <w:u w:val="single"/>
          <w:lang w:val="bg-BG"/>
        </w:rPr>
        <w:t>:</w:t>
      </w:r>
    </w:p>
    <w:p w:rsidR="00DD7460" w:rsidRDefault="00DD7460" w:rsidP="00DD7460">
      <w:pPr>
        <w:spacing w:after="0"/>
        <w:jc w:val="both"/>
        <w:rPr>
          <w:rFonts w:ascii="Times New Roman" w:hAnsi="Times New Roman" w:cs="Times New Roman"/>
          <w:sz w:val="24"/>
          <w:lang w:val="bg-BG"/>
        </w:rPr>
      </w:pPr>
    </w:p>
    <w:p w:rsidR="00DD7460"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В община Аксаково предвид близостта й с атрактивните туристически летни курортни комплекси край</w:t>
      </w:r>
      <w:r>
        <w:rPr>
          <w:rFonts w:ascii="Times New Roman" w:hAnsi="Times New Roman" w:cs="Times New Roman"/>
          <w:sz w:val="24"/>
          <w:lang w:val="bg-BG"/>
        </w:rPr>
        <w:t xml:space="preserve"> </w:t>
      </w:r>
      <w:r w:rsidRPr="00F2224A">
        <w:rPr>
          <w:rFonts w:ascii="Times New Roman" w:hAnsi="Times New Roman" w:cs="Times New Roman"/>
          <w:sz w:val="24"/>
          <w:lang w:val="bg-BG"/>
        </w:rPr>
        <w:t>морето: КК “Св.Св.Константин и Елена” и КК “Златни пясъци”, както и основната пътна артерия за КК “Албена”,</w:t>
      </w:r>
      <w:r>
        <w:rPr>
          <w:rFonts w:ascii="Times New Roman" w:hAnsi="Times New Roman" w:cs="Times New Roman"/>
          <w:sz w:val="24"/>
          <w:lang w:val="bg-BG"/>
        </w:rPr>
        <w:t xml:space="preserve"> </w:t>
      </w:r>
      <w:r w:rsidRPr="00F2224A">
        <w:rPr>
          <w:rFonts w:ascii="Times New Roman" w:hAnsi="Times New Roman" w:cs="Times New Roman"/>
          <w:sz w:val="24"/>
          <w:lang w:val="bg-BG"/>
        </w:rPr>
        <w:t>пресичаща територията на общината в северната й част, има условия за развитие на селски, ловен и спортен</w:t>
      </w:r>
      <w:r>
        <w:rPr>
          <w:rFonts w:ascii="Times New Roman" w:hAnsi="Times New Roman" w:cs="Times New Roman"/>
          <w:sz w:val="24"/>
          <w:lang w:val="bg-BG"/>
        </w:rPr>
        <w:t xml:space="preserve"> </w:t>
      </w:r>
      <w:r w:rsidRPr="00F2224A">
        <w:rPr>
          <w:rFonts w:ascii="Times New Roman" w:hAnsi="Times New Roman" w:cs="Times New Roman"/>
          <w:sz w:val="24"/>
          <w:lang w:val="bg-BG"/>
        </w:rPr>
        <w:t>туризъм. Промишлеността в община Аксаково е слабо развита на фона на останалите общини от региона –</w:t>
      </w:r>
      <w:r>
        <w:rPr>
          <w:rFonts w:ascii="Times New Roman" w:hAnsi="Times New Roman" w:cs="Times New Roman"/>
          <w:sz w:val="24"/>
          <w:lang w:val="bg-BG"/>
        </w:rPr>
        <w:t xml:space="preserve"> </w:t>
      </w:r>
      <w:r w:rsidRPr="00F2224A">
        <w:rPr>
          <w:rFonts w:ascii="Times New Roman" w:hAnsi="Times New Roman" w:cs="Times New Roman"/>
          <w:sz w:val="24"/>
          <w:lang w:val="bg-BG"/>
        </w:rPr>
        <w:t>Варна, Девня, Белослав.</w:t>
      </w:r>
      <w:r>
        <w:rPr>
          <w:rFonts w:ascii="Times New Roman" w:hAnsi="Times New Roman" w:cs="Times New Roman"/>
          <w:sz w:val="24"/>
          <w:lang w:val="bg-BG"/>
        </w:rPr>
        <w:t xml:space="preserve"> </w:t>
      </w:r>
    </w:p>
    <w:p w:rsidR="00DD7460" w:rsidRPr="00F2224A"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Районът на община Аксаково има силно изразен селскостопански характер. В района на Аксаково се намира</w:t>
      </w:r>
      <w:r>
        <w:rPr>
          <w:rFonts w:ascii="Times New Roman" w:hAnsi="Times New Roman" w:cs="Times New Roman"/>
          <w:sz w:val="24"/>
          <w:lang w:val="bg-BG"/>
        </w:rPr>
        <w:t xml:space="preserve"> </w:t>
      </w:r>
      <w:r w:rsidRPr="00F2224A">
        <w:rPr>
          <w:rFonts w:ascii="Times New Roman" w:hAnsi="Times New Roman" w:cs="Times New Roman"/>
          <w:sz w:val="24"/>
          <w:lang w:val="bg-BG"/>
        </w:rPr>
        <w:t>най-големият в областта оранжериен комплекс, който предлага целогодишна заетост на голяма част от</w:t>
      </w:r>
      <w:r>
        <w:rPr>
          <w:rFonts w:ascii="Times New Roman" w:hAnsi="Times New Roman" w:cs="Times New Roman"/>
          <w:sz w:val="24"/>
          <w:lang w:val="bg-BG"/>
        </w:rPr>
        <w:t xml:space="preserve"> </w:t>
      </w:r>
      <w:r w:rsidRPr="00F2224A">
        <w:rPr>
          <w:rFonts w:ascii="Times New Roman" w:hAnsi="Times New Roman" w:cs="Times New Roman"/>
          <w:sz w:val="24"/>
          <w:lang w:val="bg-BG"/>
        </w:rPr>
        <w:t>населението. Потенциалът на земеделските земи се счита за предпоставка в развитието на общината, като един</w:t>
      </w:r>
      <w:r>
        <w:rPr>
          <w:rFonts w:ascii="Times New Roman" w:hAnsi="Times New Roman" w:cs="Times New Roman"/>
          <w:sz w:val="24"/>
          <w:lang w:val="bg-BG"/>
        </w:rPr>
        <w:t xml:space="preserve"> </w:t>
      </w:r>
      <w:r w:rsidRPr="00F2224A">
        <w:rPr>
          <w:rFonts w:ascii="Times New Roman" w:hAnsi="Times New Roman" w:cs="Times New Roman"/>
          <w:sz w:val="24"/>
          <w:lang w:val="bg-BG"/>
        </w:rPr>
        <w:t>от приоритетите е свързан с формирането на модерен аграрен сектор. През последните 15 години делът на</w:t>
      </w:r>
      <w:r>
        <w:rPr>
          <w:rFonts w:ascii="Times New Roman" w:hAnsi="Times New Roman" w:cs="Times New Roman"/>
          <w:sz w:val="24"/>
          <w:lang w:val="bg-BG"/>
        </w:rPr>
        <w:t xml:space="preserve"> </w:t>
      </w:r>
      <w:r w:rsidRPr="00F2224A">
        <w:rPr>
          <w:rFonts w:ascii="Times New Roman" w:hAnsi="Times New Roman" w:cs="Times New Roman"/>
          <w:sz w:val="24"/>
          <w:lang w:val="bg-BG"/>
        </w:rPr>
        <w:t>животновъдството непрекъснато намалява. Повечето от дейностите в животновъдството не са механизирани</w:t>
      </w:r>
      <w:r>
        <w:rPr>
          <w:rFonts w:ascii="Times New Roman" w:hAnsi="Times New Roman" w:cs="Times New Roman"/>
          <w:sz w:val="24"/>
          <w:lang w:val="bg-BG"/>
        </w:rPr>
        <w:t xml:space="preserve"> </w:t>
      </w:r>
      <w:r w:rsidRPr="00F2224A">
        <w:rPr>
          <w:rFonts w:ascii="Times New Roman" w:hAnsi="Times New Roman" w:cs="Times New Roman"/>
          <w:sz w:val="24"/>
          <w:lang w:val="bg-BG"/>
        </w:rPr>
        <w:t>или оборудването е твърде старо.</w:t>
      </w:r>
    </w:p>
    <w:p w:rsidR="00DD7460" w:rsidRPr="00F2224A"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 xml:space="preserve">Развиват се отделни подотрасли на леката промишленост. Инвеститорите са от всички браншове </w:t>
      </w:r>
      <w:r>
        <w:rPr>
          <w:rFonts w:ascii="Times New Roman" w:hAnsi="Times New Roman" w:cs="Times New Roman"/>
          <w:sz w:val="24"/>
          <w:lang w:val="bg-BG"/>
        </w:rPr>
        <w:t>–</w:t>
      </w:r>
      <w:r w:rsidRPr="00F2224A">
        <w:rPr>
          <w:rFonts w:ascii="Times New Roman" w:hAnsi="Times New Roman" w:cs="Times New Roman"/>
          <w:sz w:val="24"/>
          <w:lang w:val="bg-BG"/>
        </w:rPr>
        <w:t xml:space="preserve"> от</w:t>
      </w:r>
      <w:r>
        <w:rPr>
          <w:rFonts w:ascii="Times New Roman" w:hAnsi="Times New Roman" w:cs="Times New Roman"/>
          <w:sz w:val="24"/>
          <w:lang w:val="bg-BG"/>
        </w:rPr>
        <w:t xml:space="preserve"> </w:t>
      </w:r>
      <w:r w:rsidRPr="00F2224A">
        <w:rPr>
          <w:rFonts w:ascii="Times New Roman" w:hAnsi="Times New Roman" w:cs="Times New Roman"/>
          <w:sz w:val="24"/>
          <w:lang w:val="bg-BG"/>
        </w:rPr>
        <w:t>хранително-вкусовата промишленост, месо преработвателната промишленост, екологични производства,</w:t>
      </w:r>
      <w:r>
        <w:rPr>
          <w:rFonts w:ascii="Times New Roman" w:hAnsi="Times New Roman" w:cs="Times New Roman"/>
          <w:sz w:val="24"/>
          <w:lang w:val="bg-BG"/>
        </w:rPr>
        <w:t xml:space="preserve"> </w:t>
      </w:r>
      <w:r w:rsidRPr="00F2224A">
        <w:rPr>
          <w:rFonts w:ascii="Times New Roman" w:hAnsi="Times New Roman" w:cs="Times New Roman"/>
          <w:sz w:val="24"/>
          <w:lang w:val="bg-BG"/>
        </w:rPr>
        <w:t>услуги, ваканционните селища и голф игрища.</w:t>
      </w:r>
      <w:r>
        <w:rPr>
          <w:rFonts w:ascii="Times New Roman" w:hAnsi="Times New Roman" w:cs="Times New Roman"/>
          <w:sz w:val="24"/>
          <w:lang w:val="bg-BG"/>
        </w:rPr>
        <w:t xml:space="preserve"> </w:t>
      </w:r>
      <w:r w:rsidRPr="00F2224A">
        <w:rPr>
          <w:rFonts w:ascii="Times New Roman" w:hAnsi="Times New Roman" w:cs="Times New Roman"/>
          <w:sz w:val="24"/>
          <w:lang w:val="bg-BG"/>
        </w:rPr>
        <w:t>Близостта до курортните комплекси „Св.Св. Константин и Елена” и</w:t>
      </w:r>
      <w:r>
        <w:rPr>
          <w:rFonts w:ascii="Times New Roman" w:hAnsi="Times New Roman" w:cs="Times New Roman"/>
          <w:sz w:val="24"/>
          <w:lang w:val="bg-BG"/>
        </w:rPr>
        <w:t xml:space="preserve"> </w:t>
      </w:r>
      <w:r w:rsidRPr="00F2224A">
        <w:rPr>
          <w:rFonts w:ascii="Times New Roman" w:hAnsi="Times New Roman" w:cs="Times New Roman"/>
          <w:sz w:val="24"/>
          <w:lang w:val="bg-BG"/>
        </w:rPr>
        <w:t>„Златни пясъци”</w:t>
      </w:r>
      <w:r>
        <w:rPr>
          <w:rFonts w:ascii="Times New Roman" w:hAnsi="Times New Roman" w:cs="Times New Roman"/>
          <w:sz w:val="24"/>
          <w:lang w:val="bg-BG"/>
        </w:rPr>
        <w:t xml:space="preserve"> </w:t>
      </w:r>
      <w:r w:rsidRPr="00F2224A">
        <w:rPr>
          <w:rFonts w:ascii="Times New Roman" w:hAnsi="Times New Roman" w:cs="Times New Roman"/>
          <w:sz w:val="24"/>
          <w:lang w:val="bg-BG"/>
        </w:rPr>
        <w:t>предразполагат към разширяване развитието на мебелна промишленост и производство на</w:t>
      </w:r>
    </w:p>
    <w:p w:rsidR="00DD7460" w:rsidRPr="00F2224A" w:rsidRDefault="00DD7460" w:rsidP="00DD7460">
      <w:pPr>
        <w:spacing w:after="0"/>
        <w:jc w:val="both"/>
        <w:rPr>
          <w:rFonts w:ascii="Times New Roman" w:hAnsi="Times New Roman" w:cs="Times New Roman"/>
          <w:sz w:val="24"/>
          <w:lang w:val="bg-BG"/>
        </w:rPr>
      </w:pPr>
      <w:r w:rsidRPr="00F2224A">
        <w:rPr>
          <w:rFonts w:ascii="Times New Roman" w:hAnsi="Times New Roman" w:cs="Times New Roman"/>
          <w:sz w:val="24"/>
          <w:lang w:val="bg-BG"/>
        </w:rPr>
        <w:t>строителни материали.</w:t>
      </w:r>
    </w:p>
    <w:p w:rsidR="00DD7460" w:rsidRPr="00F2224A"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На територията на община Аксаково са обособени две солидни бизнес зони, където са представени</w:t>
      </w:r>
      <w:r>
        <w:rPr>
          <w:rFonts w:ascii="Times New Roman" w:hAnsi="Times New Roman" w:cs="Times New Roman"/>
          <w:sz w:val="24"/>
          <w:lang w:val="bg-BG"/>
        </w:rPr>
        <w:t xml:space="preserve"> </w:t>
      </w:r>
      <w:r w:rsidRPr="00F2224A">
        <w:rPr>
          <w:rFonts w:ascii="Times New Roman" w:hAnsi="Times New Roman" w:cs="Times New Roman"/>
          <w:sz w:val="24"/>
          <w:lang w:val="bg-BG"/>
        </w:rPr>
        <w:t>световноизвестни компании от автомобилната и леката промишленост. Близостта до гр. Варна е причина и за</w:t>
      </w:r>
      <w:r>
        <w:rPr>
          <w:rFonts w:ascii="Times New Roman" w:hAnsi="Times New Roman" w:cs="Times New Roman"/>
          <w:sz w:val="24"/>
          <w:lang w:val="bg-BG"/>
        </w:rPr>
        <w:t xml:space="preserve"> </w:t>
      </w:r>
      <w:r w:rsidRPr="00F2224A">
        <w:rPr>
          <w:rFonts w:ascii="Times New Roman" w:hAnsi="Times New Roman" w:cs="Times New Roman"/>
          <w:sz w:val="24"/>
          <w:lang w:val="bg-BG"/>
        </w:rPr>
        <w:t xml:space="preserve">обособяването на промишлени зони в с. Яребична, с. </w:t>
      </w:r>
      <w:r w:rsidRPr="00F2224A">
        <w:rPr>
          <w:rFonts w:ascii="Times New Roman" w:hAnsi="Times New Roman" w:cs="Times New Roman"/>
          <w:sz w:val="24"/>
          <w:lang w:val="bg-BG"/>
        </w:rPr>
        <w:lastRenderedPageBreak/>
        <w:t>Игнатиево, с. Кичево и с. Слънчево. На територията на</w:t>
      </w:r>
      <w:r>
        <w:rPr>
          <w:rFonts w:ascii="Times New Roman" w:hAnsi="Times New Roman" w:cs="Times New Roman"/>
          <w:sz w:val="24"/>
          <w:lang w:val="bg-BG"/>
        </w:rPr>
        <w:t xml:space="preserve"> </w:t>
      </w:r>
      <w:r w:rsidRPr="00F2224A">
        <w:rPr>
          <w:rFonts w:ascii="Times New Roman" w:hAnsi="Times New Roman" w:cs="Times New Roman"/>
          <w:sz w:val="24"/>
          <w:lang w:val="bg-BG"/>
        </w:rPr>
        <w:t>общината функционират следните големи предприятия: Летищен комплекс – Варна, българо-италианското</w:t>
      </w:r>
      <w:r>
        <w:rPr>
          <w:rFonts w:ascii="Times New Roman" w:hAnsi="Times New Roman" w:cs="Times New Roman"/>
          <w:sz w:val="24"/>
          <w:lang w:val="bg-BG"/>
        </w:rPr>
        <w:t xml:space="preserve"> </w:t>
      </w:r>
      <w:r w:rsidRPr="00F2224A">
        <w:rPr>
          <w:rFonts w:ascii="Times New Roman" w:hAnsi="Times New Roman" w:cs="Times New Roman"/>
          <w:sz w:val="24"/>
          <w:lang w:val="bg-BG"/>
        </w:rPr>
        <w:t>дружество “Булит</w:t>
      </w:r>
      <w:r>
        <w:rPr>
          <w:rFonts w:ascii="Times New Roman" w:hAnsi="Times New Roman" w:cs="Times New Roman"/>
          <w:sz w:val="24"/>
          <w:lang w:val="bg-BG"/>
        </w:rPr>
        <w:t xml:space="preserve"> </w:t>
      </w:r>
      <w:r w:rsidRPr="00F2224A">
        <w:rPr>
          <w:rFonts w:ascii="Times New Roman" w:hAnsi="Times New Roman" w:cs="Times New Roman"/>
          <w:sz w:val="24"/>
          <w:lang w:val="bg-BG"/>
        </w:rPr>
        <w:t>Глас” ООД за производство на огънати стъкла и стъклени мебели, завод за опаковъчно фолио</w:t>
      </w:r>
      <w:r>
        <w:rPr>
          <w:rFonts w:ascii="Times New Roman" w:hAnsi="Times New Roman" w:cs="Times New Roman"/>
          <w:sz w:val="24"/>
          <w:lang w:val="bg-BG"/>
        </w:rPr>
        <w:t xml:space="preserve"> </w:t>
      </w:r>
      <w:r w:rsidRPr="00F2224A">
        <w:rPr>
          <w:rFonts w:ascii="Times New Roman" w:hAnsi="Times New Roman" w:cs="Times New Roman"/>
          <w:sz w:val="24"/>
          <w:lang w:val="bg-BG"/>
        </w:rPr>
        <w:t>на фирма “Фамтекс-Т” ООД гр. Аксаково, “Свинеугоителен комплекс” с. Слънчево и с. Л. Каравелово,</w:t>
      </w:r>
      <w:r>
        <w:rPr>
          <w:rFonts w:ascii="Times New Roman" w:hAnsi="Times New Roman" w:cs="Times New Roman"/>
          <w:sz w:val="24"/>
          <w:lang w:val="bg-BG"/>
        </w:rPr>
        <w:t xml:space="preserve"> </w:t>
      </w:r>
      <w:r w:rsidRPr="00F2224A">
        <w:rPr>
          <w:rFonts w:ascii="Times New Roman" w:hAnsi="Times New Roman" w:cs="Times New Roman"/>
          <w:sz w:val="24"/>
          <w:lang w:val="bg-BG"/>
        </w:rPr>
        <w:t>“Птицекомбинат” с. Слънчево. Първата солидна инвестиция в гр. Аксаково е на компанията “Фамтекс-Т” ООД.</w:t>
      </w:r>
      <w:r>
        <w:rPr>
          <w:rFonts w:ascii="Times New Roman" w:hAnsi="Times New Roman" w:cs="Times New Roman"/>
          <w:sz w:val="24"/>
          <w:lang w:val="bg-BG"/>
        </w:rPr>
        <w:t xml:space="preserve"> </w:t>
      </w:r>
      <w:r w:rsidRPr="00F2224A">
        <w:rPr>
          <w:rFonts w:ascii="Times New Roman" w:hAnsi="Times New Roman" w:cs="Times New Roman"/>
          <w:sz w:val="24"/>
          <w:lang w:val="bg-BG"/>
        </w:rPr>
        <w:t>През 2004 г. стартира и завършва първият етап от създаването на най-големият у нас завод за опаковъчно</w:t>
      </w:r>
      <w:r>
        <w:rPr>
          <w:rFonts w:ascii="Times New Roman" w:hAnsi="Times New Roman" w:cs="Times New Roman"/>
          <w:sz w:val="24"/>
          <w:lang w:val="bg-BG"/>
        </w:rPr>
        <w:t xml:space="preserve"> </w:t>
      </w:r>
      <w:r w:rsidRPr="00F2224A">
        <w:rPr>
          <w:rFonts w:ascii="Times New Roman" w:hAnsi="Times New Roman" w:cs="Times New Roman"/>
          <w:sz w:val="24"/>
          <w:lang w:val="bg-BG"/>
        </w:rPr>
        <w:t>фолио. Заводът е най-големият в Източна Европа и е разположен върху 8 дка застроена площ, където са</w:t>
      </w:r>
      <w:r>
        <w:rPr>
          <w:rFonts w:ascii="Times New Roman" w:hAnsi="Times New Roman" w:cs="Times New Roman"/>
          <w:sz w:val="24"/>
          <w:lang w:val="bg-BG"/>
        </w:rPr>
        <w:t xml:space="preserve"> </w:t>
      </w:r>
      <w:r w:rsidRPr="00F2224A">
        <w:rPr>
          <w:rFonts w:ascii="Times New Roman" w:hAnsi="Times New Roman" w:cs="Times New Roman"/>
          <w:sz w:val="24"/>
          <w:lang w:val="bg-BG"/>
        </w:rPr>
        <w:t>разкрити над 100 работни места.</w:t>
      </w:r>
    </w:p>
    <w:p w:rsidR="00DD7460" w:rsidRPr="00F2224A"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След отдаването на концесия на Летище Варна - международно летище за вътрешен и международен</w:t>
      </w:r>
      <w:r>
        <w:rPr>
          <w:rFonts w:ascii="Times New Roman" w:hAnsi="Times New Roman" w:cs="Times New Roman"/>
          <w:sz w:val="24"/>
          <w:lang w:val="bg-BG"/>
        </w:rPr>
        <w:t xml:space="preserve"> </w:t>
      </w:r>
      <w:r w:rsidRPr="00F2224A">
        <w:rPr>
          <w:rFonts w:ascii="Times New Roman" w:hAnsi="Times New Roman" w:cs="Times New Roman"/>
          <w:sz w:val="24"/>
          <w:lang w:val="bg-BG"/>
        </w:rPr>
        <w:t>транспорт, на територията на общината стъпва друг мегаинвеститор - концесионерът „Фрапорт” и българския му</w:t>
      </w:r>
      <w:r>
        <w:rPr>
          <w:rFonts w:ascii="Times New Roman" w:hAnsi="Times New Roman" w:cs="Times New Roman"/>
          <w:sz w:val="24"/>
          <w:lang w:val="bg-BG"/>
        </w:rPr>
        <w:t xml:space="preserve"> </w:t>
      </w:r>
      <w:r w:rsidRPr="00F2224A">
        <w:rPr>
          <w:rFonts w:ascii="Times New Roman" w:hAnsi="Times New Roman" w:cs="Times New Roman"/>
          <w:sz w:val="24"/>
          <w:lang w:val="bg-BG"/>
        </w:rPr>
        <w:t>партньор „БМ стар”. Консорциумът инвестира в изграждането на нов летищен терминал.</w:t>
      </w:r>
    </w:p>
    <w:p w:rsidR="00DD7460" w:rsidRPr="00F2224A"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На територията на община Аксаково са застъпени малки и средни предприятия в областта на изкупуването и</w:t>
      </w:r>
      <w:r>
        <w:rPr>
          <w:rFonts w:ascii="Times New Roman" w:hAnsi="Times New Roman" w:cs="Times New Roman"/>
          <w:sz w:val="24"/>
          <w:lang w:val="bg-BG"/>
        </w:rPr>
        <w:t xml:space="preserve"> </w:t>
      </w:r>
      <w:r w:rsidRPr="00F2224A">
        <w:rPr>
          <w:rFonts w:ascii="Times New Roman" w:hAnsi="Times New Roman" w:cs="Times New Roman"/>
          <w:sz w:val="24"/>
          <w:lang w:val="bg-BG"/>
        </w:rPr>
        <w:t>преработката на селскостопанска продукция /кланици, колбасарници, производство на кисело мляко/, изработка</w:t>
      </w:r>
      <w:r>
        <w:rPr>
          <w:rFonts w:ascii="Times New Roman" w:hAnsi="Times New Roman" w:cs="Times New Roman"/>
          <w:sz w:val="24"/>
          <w:lang w:val="bg-BG"/>
        </w:rPr>
        <w:t xml:space="preserve"> </w:t>
      </w:r>
      <w:r w:rsidRPr="00F2224A">
        <w:rPr>
          <w:rFonts w:ascii="Times New Roman" w:hAnsi="Times New Roman" w:cs="Times New Roman"/>
          <w:sz w:val="24"/>
          <w:lang w:val="bg-BG"/>
        </w:rPr>
        <w:t>на алуминиева и PVC дограма, бетонови разтвори, производство на мебели, перилни препарати и др. Общината</w:t>
      </w:r>
      <w:r>
        <w:rPr>
          <w:rFonts w:ascii="Times New Roman" w:hAnsi="Times New Roman" w:cs="Times New Roman"/>
          <w:sz w:val="24"/>
          <w:lang w:val="bg-BG"/>
        </w:rPr>
        <w:t xml:space="preserve"> </w:t>
      </w:r>
      <w:r w:rsidRPr="00F2224A">
        <w:rPr>
          <w:rFonts w:ascii="Times New Roman" w:hAnsi="Times New Roman" w:cs="Times New Roman"/>
          <w:sz w:val="24"/>
          <w:lang w:val="bg-BG"/>
        </w:rPr>
        <w:t>разполага със свободни терени подходящи за инвестиране в близост до летище Варна и курортен комплекс</w:t>
      </w:r>
      <w:r>
        <w:rPr>
          <w:rFonts w:ascii="Times New Roman" w:hAnsi="Times New Roman" w:cs="Times New Roman"/>
          <w:sz w:val="24"/>
          <w:lang w:val="bg-BG"/>
        </w:rPr>
        <w:t xml:space="preserve"> </w:t>
      </w:r>
      <w:r w:rsidRPr="00F2224A">
        <w:rPr>
          <w:rFonts w:ascii="Times New Roman" w:hAnsi="Times New Roman" w:cs="Times New Roman"/>
          <w:sz w:val="24"/>
          <w:lang w:val="bg-BG"/>
        </w:rPr>
        <w:t>Кранево.</w:t>
      </w:r>
    </w:p>
    <w:p w:rsidR="00DD7460" w:rsidRPr="00F2224A"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Един от големите реализирани проекти е изграждането на най-големия шоурум на "Форд Мото-Пфое" на</w:t>
      </w:r>
      <w:r>
        <w:rPr>
          <w:rFonts w:ascii="Times New Roman" w:hAnsi="Times New Roman" w:cs="Times New Roman"/>
          <w:sz w:val="24"/>
          <w:lang w:val="bg-BG"/>
        </w:rPr>
        <w:t xml:space="preserve"> </w:t>
      </w:r>
      <w:r w:rsidRPr="00F2224A">
        <w:rPr>
          <w:rFonts w:ascii="Times New Roman" w:hAnsi="Times New Roman" w:cs="Times New Roman"/>
          <w:sz w:val="24"/>
          <w:lang w:val="bg-BG"/>
        </w:rPr>
        <w:t>Балканите, стартирал през 2006 г., с което се слага началото на разгръщането на нова бизнес зона по протежение</w:t>
      </w:r>
      <w:r>
        <w:rPr>
          <w:rFonts w:ascii="Times New Roman" w:hAnsi="Times New Roman" w:cs="Times New Roman"/>
          <w:sz w:val="24"/>
          <w:lang w:val="bg-BG"/>
        </w:rPr>
        <w:t xml:space="preserve"> </w:t>
      </w:r>
      <w:r w:rsidRPr="00F2224A">
        <w:rPr>
          <w:rFonts w:ascii="Times New Roman" w:hAnsi="Times New Roman" w:cs="Times New Roman"/>
          <w:sz w:val="24"/>
          <w:lang w:val="bg-BG"/>
        </w:rPr>
        <w:t>на магистрала "Хемус". В непосредствена близост се намира и новата база на мебелни магазини, собственост на</w:t>
      </w:r>
      <w:r>
        <w:rPr>
          <w:rFonts w:ascii="Times New Roman" w:hAnsi="Times New Roman" w:cs="Times New Roman"/>
          <w:sz w:val="24"/>
          <w:lang w:val="bg-BG"/>
        </w:rPr>
        <w:t xml:space="preserve"> </w:t>
      </w:r>
      <w:r w:rsidRPr="00F2224A">
        <w:rPr>
          <w:rFonts w:ascii="Times New Roman" w:hAnsi="Times New Roman" w:cs="Times New Roman"/>
          <w:sz w:val="24"/>
          <w:lang w:val="bg-BG"/>
        </w:rPr>
        <w:t>фирма „Руди Ан”. От началото на 2007 г. се изгражда селище за отдих на „Бългериън Еър Чартър” върху площ от 6дка, което ще включва 27 двойни къщи за ползване от персонала на авиокомпанията. „Евросилекс България” ще</w:t>
      </w:r>
      <w:r>
        <w:rPr>
          <w:rFonts w:ascii="Times New Roman" w:hAnsi="Times New Roman" w:cs="Times New Roman"/>
          <w:sz w:val="24"/>
          <w:lang w:val="bg-BG"/>
        </w:rPr>
        <w:t xml:space="preserve"> </w:t>
      </w:r>
      <w:r w:rsidRPr="00F2224A">
        <w:rPr>
          <w:rFonts w:ascii="Times New Roman" w:hAnsi="Times New Roman" w:cs="Times New Roman"/>
          <w:sz w:val="24"/>
          <w:lang w:val="bg-BG"/>
        </w:rPr>
        <w:t>инвестира в две луксозни селища с декоративни езера и зеленина, спа център и училище по голф, търговска</w:t>
      </w:r>
      <w:r>
        <w:rPr>
          <w:rFonts w:ascii="Times New Roman" w:hAnsi="Times New Roman" w:cs="Times New Roman"/>
          <w:sz w:val="24"/>
          <w:lang w:val="bg-BG"/>
        </w:rPr>
        <w:t xml:space="preserve"> </w:t>
      </w:r>
      <w:r w:rsidRPr="00F2224A">
        <w:rPr>
          <w:rFonts w:ascii="Times New Roman" w:hAnsi="Times New Roman" w:cs="Times New Roman"/>
          <w:sz w:val="24"/>
          <w:lang w:val="bg-BG"/>
        </w:rPr>
        <w:t>мрежа и изкуствен плаж.</w:t>
      </w:r>
    </w:p>
    <w:p w:rsidR="00DD7460" w:rsidRPr="00F2224A"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В продължение на една година Американската агенция за международно развитие извършва мониторинг на</w:t>
      </w:r>
      <w:r>
        <w:rPr>
          <w:rFonts w:ascii="Times New Roman" w:hAnsi="Times New Roman" w:cs="Times New Roman"/>
          <w:sz w:val="24"/>
          <w:lang w:val="bg-BG"/>
        </w:rPr>
        <w:t xml:space="preserve"> </w:t>
      </w:r>
      <w:r w:rsidRPr="00F2224A">
        <w:rPr>
          <w:rFonts w:ascii="Times New Roman" w:hAnsi="Times New Roman" w:cs="Times New Roman"/>
          <w:sz w:val="24"/>
          <w:lang w:val="bg-BG"/>
        </w:rPr>
        <w:t>общината преди да даде на община Аксаково сертификат "Община, готова за бизнес".</w:t>
      </w:r>
    </w:p>
    <w:p w:rsidR="00DD7460" w:rsidRDefault="00DD7460" w:rsidP="00DD7460">
      <w:pPr>
        <w:spacing w:after="0"/>
        <w:ind w:firstLine="720"/>
        <w:jc w:val="both"/>
        <w:rPr>
          <w:rFonts w:ascii="Times New Roman" w:hAnsi="Times New Roman" w:cs="Times New Roman"/>
          <w:sz w:val="24"/>
          <w:lang w:val="bg-BG"/>
        </w:rPr>
      </w:pPr>
      <w:r w:rsidRPr="00F2224A">
        <w:rPr>
          <w:rFonts w:ascii="Times New Roman" w:hAnsi="Times New Roman" w:cs="Times New Roman"/>
          <w:sz w:val="24"/>
          <w:lang w:val="bg-BG"/>
        </w:rPr>
        <w:t>В община Аксаково функционира Център за информация и услуги на гражданите. Центърът, работещ на</w:t>
      </w:r>
      <w:r>
        <w:rPr>
          <w:rFonts w:ascii="Times New Roman" w:hAnsi="Times New Roman" w:cs="Times New Roman"/>
          <w:sz w:val="24"/>
          <w:lang w:val="bg-BG"/>
        </w:rPr>
        <w:t xml:space="preserve"> </w:t>
      </w:r>
      <w:r w:rsidRPr="00F2224A">
        <w:rPr>
          <w:rFonts w:ascii="Times New Roman" w:hAnsi="Times New Roman" w:cs="Times New Roman"/>
          <w:sz w:val="24"/>
          <w:lang w:val="bg-BG"/>
        </w:rPr>
        <w:t>принципа "едно гише", пести време, намалява възможностите за корупция и помага на гражданите и бизнеса да</w:t>
      </w:r>
      <w:r>
        <w:rPr>
          <w:rFonts w:ascii="Times New Roman" w:hAnsi="Times New Roman" w:cs="Times New Roman"/>
          <w:sz w:val="24"/>
          <w:lang w:val="bg-BG"/>
        </w:rPr>
        <w:t xml:space="preserve"> </w:t>
      </w:r>
      <w:r w:rsidRPr="00F2224A">
        <w:rPr>
          <w:rFonts w:ascii="Times New Roman" w:hAnsi="Times New Roman" w:cs="Times New Roman"/>
          <w:sz w:val="24"/>
          <w:lang w:val="bg-BG"/>
        </w:rPr>
        <w:t>общуват с администрацията по-лесно.</w:t>
      </w:r>
    </w:p>
    <w:p w:rsidR="00DD7460" w:rsidRDefault="00DD7460" w:rsidP="00DD7460">
      <w:pPr>
        <w:spacing w:after="0"/>
        <w:ind w:firstLine="720"/>
        <w:jc w:val="both"/>
        <w:rPr>
          <w:rFonts w:ascii="Times New Roman" w:hAnsi="Times New Roman" w:cs="Times New Roman"/>
          <w:sz w:val="24"/>
          <w:lang w:val="bg-BG"/>
        </w:rPr>
      </w:pPr>
    </w:p>
    <w:p w:rsidR="00DD7460" w:rsidRDefault="00DD7460" w:rsidP="00DD7460">
      <w:pPr>
        <w:spacing w:after="0"/>
        <w:ind w:firstLine="720"/>
        <w:jc w:val="both"/>
        <w:rPr>
          <w:rFonts w:ascii="Times New Roman" w:hAnsi="Times New Roman" w:cs="Times New Roman"/>
          <w:b/>
          <w:sz w:val="24"/>
          <w:u w:val="single"/>
          <w:lang w:val="bg-BG"/>
        </w:rPr>
      </w:pPr>
      <w:r>
        <w:rPr>
          <w:rFonts w:ascii="Times New Roman" w:hAnsi="Times New Roman" w:cs="Times New Roman"/>
          <w:b/>
          <w:sz w:val="24"/>
          <w:u w:val="single"/>
          <w:lang w:val="bg-BG"/>
        </w:rPr>
        <w:t>3.7</w:t>
      </w:r>
      <w:r w:rsidRPr="00C11BE2">
        <w:rPr>
          <w:rFonts w:ascii="Times New Roman" w:hAnsi="Times New Roman" w:cs="Times New Roman"/>
          <w:b/>
          <w:sz w:val="24"/>
          <w:u w:val="single"/>
          <w:lang w:val="bg-BG"/>
        </w:rPr>
        <w:t>.Транспорт</w:t>
      </w:r>
      <w:r>
        <w:rPr>
          <w:rFonts w:ascii="Times New Roman" w:hAnsi="Times New Roman" w:cs="Times New Roman"/>
          <w:b/>
          <w:sz w:val="24"/>
          <w:u w:val="single"/>
          <w:lang w:val="bg-BG"/>
        </w:rPr>
        <w:t>:</w:t>
      </w:r>
    </w:p>
    <w:p w:rsidR="00DD7460" w:rsidRDefault="00DD7460" w:rsidP="00DD7460">
      <w:pPr>
        <w:spacing w:after="0"/>
        <w:jc w:val="both"/>
        <w:rPr>
          <w:rFonts w:ascii="Times New Roman" w:hAnsi="Times New Roman" w:cs="Times New Roman"/>
          <w:b/>
          <w:sz w:val="24"/>
          <w:u w:val="single"/>
          <w:lang w:val="bg-BG"/>
        </w:rPr>
      </w:pP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Община Аксаково е разположена в Североизточна България и граничи със</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три общини във</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Варненска област – Варна, Белослав и Суворово, както и с</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общини от Добричка област.</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Състои се от 23 населени места, с обща площ</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462,2 km2, като център на общината е гр. Аксаково. Общия брой 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населението и е 20 357души, от които над 8 000 души живеят в гр.</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Аксаково.</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lastRenderedPageBreak/>
        <w:t>През територията на общината минава автомагистрала “Хемус”, свързваща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гр. Варна със столицата София. В близост се намират пристанищата “ВарнаЗапад” - 12км. и “Варна-Изток” - 8км. Общината има излаз на Черно море.</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Международното летище Варна, което е второто по големина летище в</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България, се намира на територията на Община Аксаково. То е гражданско летище за вътрешен и международен транспорт. Развитието му е в пряка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връзка с туризма. Полетите са предимно чартърни международни - 89% от</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общия брой пътници са по международни линии.</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Основната трайна и постоянна траспорта връзка е между общинския център –</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Аксаково и Варна. Тази пътна връзка е установена на основата 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непосредственото разположение на Аксаково до границата на Община Варна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/около 3 км/. Това дава възможност на населените места в западната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част на Общината, чрез общинския център да ползват транспортната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мрежа и възможностите на Община Варна, а другата част от населените</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места в източната част на Община Аксаково, чрез републиканския път Варна</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 Кичево – Оброчище - Балчик, също да използват възможностите на големия</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транспортен център Варна.</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Транспортното обслужване е добре организирано в общината и се извършва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основно о</w:t>
      </w:r>
      <w:r>
        <w:rPr>
          <w:rFonts w:ascii="Times New Roman" w:hAnsi="Times New Roman" w:cs="Times New Roman"/>
          <w:sz w:val="24"/>
          <w:szCs w:val="24"/>
          <w:lang w:val="bg-BG"/>
        </w:rPr>
        <w:t>т две фирми - “</w:t>
      </w:r>
      <w:r w:rsidR="0092311A">
        <w:rPr>
          <w:rFonts w:ascii="Times New Roman" w:hAnsi="Times New Roman" w:cs="Times New Roman"/>
          <w:sz w:val="24"/>
          <w:szCs w:val="24"/>
          <w:lang w:val="bg-BG"/>
        </w:rPr>
        <w:t>Ченсфилд - 55</w:t>
      </w:r>
      <w:r>
        <w:rPr>
          <w:rFonts w:ascii="Times New Roman" w:hAnsi="Times New Roman" w:cs="Times New Roman"/>
          <w:sz w:val="24"/>
          <w:szCs w:val="24"/>
          <w:lang w:val="bg-BG"/>
        </w:rPr>
        <w:t xml:space="preserve">” </w:t>
      </w:r>
      <w:r w:rsidR="0092311A">
        <w:rPr>
          <w:rFonts w:ascii="Times New Roman" w:hAnsi="Times New Roman" w:cs="Times New Roman"/>
          <w:sz w:val="24"/>
          <w:szCs w:val="24"/>
          <w:lang w:val="bg-BG"/>
        </w:rPr>
        <w:t>ЕООД</w:t>
      </w:r>
      <w:r>
        <w:rPr>
          <w:rFonts w:ascii="Times New Roman" w:hAnsi="Times New Roman" w:cs="Times New Roman"/>
          <w:sz w:val="24"/>
          <w:szCs w:val="24"/>
          <w:lang w:val="bg-BG"/>
        </w:rPr>
        <w:t xml:space="preserve"> и „</w:t>
      </w:r>
      <w:r w:rsidRPr="003C4DAC">
        <w:rPr>
          <w:rFonts w:ascii="Times New Roman" w:hAnsi="Times New Roman" w:cs="Times New Roman"/>
          <w:sz w:val="24"/>
          <w:szCs w:val="24"/>
          <w:lang w:val="bg-BG"/>
        </w:rPr>
        <w:t>Градски Транспорт</w:t>
      </w:r>
      <w:r>
        <w:rPr>
          <w:rFonts w:ascii="Times New Roman" w:hAnsi="Times New Roman" w:cs="Times New Roman"/>
          <w:sz w:val="24"/>
          <w:szCs w:val="24"/>
          <w:lang w:val="bg-BG"/>
        </w:rPr>
        <w:t>“</w:t>
      </w:r>
      <w:r w:rsidRPr="003C4DAC">
        <w:rPr>
          <w:rFonts w:ascii="Times New Roman" w:hAnsi="Times New Roman" w:cs="Times New Roman"/>
          <w:sz w:val="24"/>
          <w:szCs w:val="24"/>
          <w:lang w:val="bg-BG"/>
        </w:rPr>
        <w:t xml:space="preserve"> ЕАД</w:t>
      </w:r>
      <w:r w:rsidRPr="00E3677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които покриват съобразно одобрена от Областния управител транспортна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схема на маршрутите.</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Транспортната схема на Община Аксаково е съставена изцяло от</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междуобщински</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линии, поради факта, че в териториално отношение Община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Аксаково е с голяма контактна зона с Община Варна. На нейната територия е</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развит само автомобилния транспорт. Непосредствената близост 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Общината до Община Белослав позволява да се използва и траспортната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схема на последната.</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Разположението на община Аксаково в непосредствена близост с община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Варна я прави кръстопът на транспортни артерии от най-висок клас,</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провеждащи националния трафик. Това обуславя много добра възможност за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връзки с останалата част от страната и в частност със съседните общини.</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Гъстотата на пътната мрежа 40.2км/ 100км2 е над средната за страната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39км/100км2, а гъстотата на РПМ е 18,34км/100км2, която също е по-голяма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от средната за страната 17.1км/100км2.</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Европейски транспортен коридор № 8</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Европейския транспортен коридор №8 (ЕТК №8) по трасето на магистрала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«Черно море» стига до Варна. В по-далечна перспектива този коридор ще</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стане една от основните транспортни артерии за развитие на целия</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черноморски регион, обхващаш 11 държави, при което път 1-9 ще има още</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по-значима роля. Това ще инициира по-голямо развитие на община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Аксаково.</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Външни връзки. Връзки с автомагистрала «Хемус»</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Автомагистрала «Хемус» с дължина 14192,2 м преминава през община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Аксаково. Тя е изградена в крайния си етап. Транспортната връзка между</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гр.Аксаково и голяма част от територията на общината с гр.Варна се</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осъществява чрез автомагистрала «Хемус». Основната връзка на общината с</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другите общини от страната пак е автомагистрала «Хемус», чрез пътен възел</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«Летище Варна» и пътен възел «Слънчево».</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lastRenderedPageBreak/>
        <w:t>Другите пътни артерии от РПМ/републиканска пътна мрежа/ чрез които</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общината осъществява външните връзки са:</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І-2 /Русе-Варна/ с дължина 11338,6 м на територията на общината;</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І-9 /Дуранкулак-Малко Търново/ с дължина4142,2 м;</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ІІ-29 /Варна-Добрич/ с дължина 24748,8 м;</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ІІІ-902 /Варна-Оброчище/ с дължина 14745,8 м;</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ІІІ-2901 /Аксаковска панорама-Ветрино/ с дължина 4365,6 м;</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ІІІ-2902 /Аксаковска панорама-Кичево/ с дължина 10998,2 м.</w:t>
      </w:r>
    </w:p>
    <w:p w:rsidR="00DD7460" w:rsidRPr="00E36774"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ІІІ-2901 /Аксаковска панорама-Ветрино/ и път ІІІ-2902 /Аксаковска</w:t>
      </w:r>
      <w:r>
        <w:rPr>
          <w:rFonts w:ascii="Times New Roman" w:hAnsi="Times New Roman" w:cs="Times New Roman"/>
          <w:sz w:val="24"/>
          <w:szCs w:val="24"/>
          <w:lang w:val="bg-BG"/>
        </w:rPr>
        <w:t xml:space="preserve"> панорама-Кичево/ </w:t>
      </w:r>
      <w:r w:rsidRPr="00E36774">
        <w:rPr>
          <w:rFonts w:ascii="Times New Roman" w:hAnsi="Times New Roman" w:cs="Times New Roman"/>
          <w:sz w:val="24"/>
          <w:szCs w:val="24"/>
          <w:lang w:val="bg-BG"/>
        </w:rPr>
        <w:t>в момента изпълняват ролята на обходно трасе за товарно</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движение на гр.Варна.</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С разработката на Общия устройствен план на Община Аксаково са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направени някои предложения за повишаване класа на пътища от РПМ:</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Съгласно приетия предварителен проект на ОУП на община Варна, който</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дава отражение в община Аксаково. се предлага пътя път І-9 /Дуранкулак-</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Малко Търново/ да мине през община Аксаково по трасето на път ІІІ-2902</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/Аксаковска панорама-Кичево/ и път ІІІ-902 / Варна-Оброчище /( В момента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трасето на път І-9 /Дуранкулак-Малко Търново/ минава през гр.Варна). Във</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връзка с това се налага промяна класа на следните участъци:</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ІІІ-902 / Варна-Оброчище / в участъка граница община Аксаково</w:t>
      </w:r>
      <w:r w:rsidR="00A20AB6">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кръстовище с път за Орешак / VAR 2033 / става І клас;</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ІІІ-2902 /Аксаковска панорама-Кичево/ в участъка Аксаковска панорама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 Куманово става І клас;</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VAR-2021 - / І-2 /Русе-Варна/-Игнатиево-Доброглед- ІІІ-2901</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/Аксаковска панорама-Ветрино /, в участъка І-2 /Русе-Варна/ -</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автомагистрала «Хемус» става І клас.</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Предвижда се и изграждане на нови или корекция на съществуващи пътни</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трасета и съоръжения от РПМ:</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Предвижданията за изграждане на нови пътни отсечки и корекция на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съществуващи пътища са свързани с трасето на Път І-9 /Дуранкулак-Малко</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Търново/.</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Предлагат се следните нови пътни отсечки и съоръжения:</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І-9 /Дуранкулак-Малко Търново/ в участъка - автомагистрала «Хемус» -</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кръстовище на път ІІ-29 /Варна-Добрич/ с път ІІІ-2902 /Аксаковска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панорама-Кичево/;</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І-9 /Дуранкулак-Малко Търново/ в участъка път ІІІ-2902 /Аксаковска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панорама-Кичево/-Куманово- до път ІІІ-902 /Добрич-Варна/ - отклонение</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Орешак;</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Нов пътен възел Игнатиево на автомагистрала «Хемус»;</w:t>
      </w:r>
    </w:p>
    <w:p w:rsidR="00DD7460" w:rsidRDefault="00DD7460" w:rsidP="00DD7460">
      <w:pPr>
        <w:spacing w:after="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Път ІІІ-2901 /Аксаковска панорама-Ветрино/ в учас</w:t>
      </w:r>
      <w:r>
        <w:rPr>
          <w:rFonts w:ascii="Times New Roman" w:hAnsi="Times New Roman" w:cs="Times New Roman"/>
          <w:sz w:val="24"/>
          <w:szCs w:val="24"/>
          <w:lang w:val="bg-BG"/>
        </w:rPr>
        <w:t xml:space="preserve">тъка от път ІІ-29 /ВарнаДобрич/ </w:t>
      </w:r>
      <w:r w:rsidRPr="00E36774">
        <w:rPr>
          <w:rFonts w:ascii="Times New Roman" w:hAnsi="Times New Roman" w:cs="Times New Roman"/>
          <w:sz w:val="24"/>
          <w:szCs w:val="24"/>
          <w:lang w:val="bg-BG"/>
        </w:rPr>
        <w:t>до път ІІІ-2901 /Аксаковска панорама-Ветрино/. Това се налага за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да се избегне пет клонното кръстовище на път І-9 /Дуранкулак-Малко</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Търново/ и път ІІ-29 /Варна-Добрич/.</w:t>
      </w:r>
      <w:r>
        <w:rPr>
          <w:rFonts w:ascii="Times New Roman" w:hAnsi="Times New Roman" w:cs="Times New Roman"/>
          <w:sz w:val="24"/>
          <w:szCs w:val="24"/>
          <w:lang w:val="bg-BG"/>
        </w:rPr>
        <w:t xml:space="preserve"> </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 xml:space="preserve"> Съществуващия участък от ІІІ клас,</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между новата отсечка и кръстовището се понижава в общински път за</w:t>
      </w:r>
      <w:r w:rsidR="00A20AB6">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обслужване на прилежащите територии.</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Локална пътна мрежа (общински и местни пътища)</w:t>
      </w:r>
    </w:p>
    <w:p w:rsidR="00DD7460" w:rsidRPr="00E36774"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t>На територията на община Аксаково има 16 общински пътя ІV клас с обща</w:t>
      </w:r>
      <w:r>
        <w:rPr>
          <w:rFonts w:ascii="Times New Roman" w:hAnsi="Times New Roman" w:cs="Times New Roman"/>
          <w:sz w:val="24"/>
          <w:szCs w:val="24"/>
          <w:lang w:val="bg-BG"/>
        </w:rPr>
        <w:t xml:space="preserve"> </w:t>
      </w:r>
      <w:r w:rsidRPr="00E36774">
        <w:rPr>
          <w:rFonts w:ascii="Times New Roman" w:hAnsi="Times New Roman" w:cs="Times New Roman"/>
          <w:sz w:val="24"/>
          <w:szCs w:val="24"/>
          <w:lang w:val="bg-BG"/>
        </w:rPr>
        <w:t>дължина 103,9 км.</w:t>
      </w:r>
    </w:p>
    <w:p w:rsidR="00DD7460" w:rsidRDefault="00DD7460" w:rsidP="00DD7460">
      <w:pPr>
        <w:spacing w:after="0"/>
        <w:jc w:val="both"/>
        <w:rPr>
          <w:rFonts w:ascii="Times New Roman" w:hAnsi="Times New Roman" w:cs="Times New Roman"/>
          <w:sz w:val="24"/>
          <w:szCs w:val="24"/>
          <w:lang w:val="bg-BG"/>
        </w:rPr>
      </w:pPr>
    </w:p>
    <w:p w:rsidR="00DD7460" w:rsidRDefault="00DD7460" w:rsidP="00DD7460">
      <w:pPr>
        <w:spacing w:after="0"/>
        <w:ind w:firstLine="720"/>
        <w:jc w:val="both"/>
        <w:rPr>
          <w:rFonts w:ascii="Times New Roman" w:hAnsi="Times New Roman" w:cs="Times New Roman"/>
          <w:sz w:val="24"/>
          <w:szCs w:val="24"/>
          <w:lang w:val="bg-BG"/>
        </w:rPr>
      </w:pPr>
      <w:r w:rsidRPr="00E36774">
        <w:rPr>
          <w:rFonts w:ascii="Times New Roman" w:hAnsi="Times New Roman" w:cs="Times New Roman"/>
          <w:sz w:val="24"/>
          <w:szCs w:val="24"/>
          <w:lang w:val="bg-BG"/>
        </w:rPr>
        <w:lastRenderedPageBreak/>
        <w:t>Списък на общинските пътища в Община Аксаково</w:t>
      </w:r>
    </w:p>
    <w:tbl>
      <w:tblPr>
        <w:tblW w:w="9318" w:type="dxa"/>
        <w:jc w:val="center"/>
        <w:tblLook w:val="04A0" w:firstRow="1" w:lastRow="0" w:firstColumn="1" w:lastColumn="0" w:noHBand="0" w:noVBand="1"/>
      </w:tblPr>
      <w:tblGrid>
        <w:gridCol w:w="518"/>
        <w:gridCol w:w="1050"/>
        <w:gridCol w:w="6692"/>
        <w:gridCol w:w="1058"/>
      </w:tblGrid>
      <w:tr w:rsidR="00DD7460" w:rsidRPr="00B00633" w:rsidTr="00A10E67">
        <w:trPr>
          <w:trHeight w:val="1020"/>
          <w:jc w:val="center"/>
        </w:trPr>
        <w:tc>
          <w:tcPr>
            <w:tcW w:w="5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 по ред</w:t>
            </w:r>
          </w:p>
        </w:tc>
        <w:tc>
          <w:tcPr>
            <w:tcW w:w="1050" w:type="dxa"/>
            <w:tcBorders>
              <w:top w:val="single" w:sz="8" w:space="0" w:color="auto"/>
              <w:left w:val="nil"/>
              <w:bottom w:val="single" w:sz="8"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Път номер</w:t>
            </w:r>
          </w:p>
        </w:tc>
        <w:tc>
          <w:tcPr>
            <w:tcW w:w="6757" w:type="dxa"/>
            <w:tcBorders>
              <w:top w:val="single" w:sz="8" w:space="0" w:color="auto"/>
              <w:left w:val="nil"/>
              <w:bottom w:val="single" w:sz="8"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Наименование</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Дължина (км)</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VAR1020</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 - 2, Девня - Варна / -Слънчево / VAR1023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2.800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2</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VAR1022</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 - 2, Девня - Граница общ. (Аксаково - Белослав) - Езерово - / III - 2008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2.000</w:t>
            </w:r>
          </w:p>
        </w:tc>
      </w:tr>
      <w:tr w:rsidR="00DD7460" w:rsidRPr="00B00633" w:rsidTr="00A10E67">
        <w:trPr>
          <w:trHeight w:val="615"/>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3</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VAR1023</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 - 29/ Аксаково - Игнатиево - Припек - Слънчево - Граница общ. (Аксаково - Суворово) - Баново - Калиманци / III - 2901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14.000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4</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VAR1026</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 - 29, Аксаково - Стожер / - Любен Каравелово - Водица - Засмяно</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11.100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5</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VAR1031</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III - 902, Оброчище - Кичево / - Генерал Кантарджиево - Климентово - / III - 902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11.600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6</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VAR1081</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VAR2028, Долище - Варна / - Граница общ. (Варна - Аксаково) - Въглен</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3.200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7</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VAR2021</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 - 2, Девня - Варна / - Игнатиево - Доброглед - / III - 2901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6.400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8</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VAR2024</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 - 29, Аксаково - п.к. Любен Каравелово / - Изворско - / II - 29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2.000</w:t>
            </w:r>
          </w:p>
        </w:tc>
      </w:tr>
      <w:tr w:rsidR="00DD7460" w:rsidRPr="00B00633" w:rsidTr="00A10E67">
        <w:trPr>
          <w:trHeight w:val="69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9</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VAR2027</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 - 29, Аксаково - Стожер / - Крумово - Ботево - Граница общ. (Аксаково - Вълчи дол) - / III -2702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13.000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10</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VAR2028</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 - 29, Аксаково - Стожер / - Новаково - Долище - Граница общ. (Аксаково - Варна) - Варна</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14.000</w:t>
            </w:r>
          </w:p>
        </w:tc>
      </w:tr>
      <w:tr w:rsidR="00DD7460" w:rsidRPr="00B00633" w:rsidTr="00A10E67">
        <w:trPr>
          <w:trHeight w:val="42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11</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VAR2032</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III - 902, Оброчище - Кичево / - Осеново</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6.200</w:t>
            </w:r>
          </w:p>
        </w:tc>
      </w:tr>
      <w:tr w:rsidR="00DD7460" w:rsidRPr="00B00633" w:rsidTr="00A10E67">
        <w:trPr>
          <w:trHeight w:val="555"/>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12</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VAR2033</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III - 902, Оброчище - Кичево / - Орешак - Граница общ. (Аксаково - Варна) - Каменар - / VAR2028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8.000</w:t>
            </w:r>
          </w:p>
        </w:tc>
      </w:tr>
      <w:tr w:rsidR="00DD7460" w:rsidRPr="00B00633" w:rsidTr="00A10E67">
        <w:trPr>
          <w:trHeight w:val="60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13</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VAR2086</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III - 2902 / Куманово - Граница общ. (Варна - Аксаково) - Каменар / VAR2033 /</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1.600</w:t>
            </w:r>
          </w:p>
        </w:tc>
      </w:tr>
      <w:tr w:rsidR="00DD7460" w:rsidRPr="00B00633" w:rsidTr="00A10E67">
        <w:trPr>
          <w:trHeight w:val="555"/>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14</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VAR3025</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II - 29, Аксаково - п.к. Любен Каравелово / - Зорница</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4.200</w:t>
            </w:r>
          </w:p>
        </w:tc>
      </w:tr>
      <w:tr w:rsidR="00DD7460" w:rsidRPr="00B00633" w:rsidTr="00A10E67">
        <w:trPr>
          <w:trHeight w:val="600"/>
          <w:jc w:val="center"/>
        </w:trPr>
        <w:tc>
          <w:tcPr>
            <w:tcW w:w="518" w:type="dxa"/>
            <w:tcBorders>
              <w:top w:val="nil"/>
              <w:left w:val="single" w:sz="8" w:space="0" w:color="auto"/>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15</w:t>
            </w:r>
          </w:p>
        </w:tc>
        <w:tc>
          <w:tcPr>
            <w:tcW w:w="1050"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VAR3029</w:t>
            </w:r>
          </w:p>
        </w:tc>
        <w:tc>
          <w:tcPr>
            <w:tcW w:w="6757" w:type="dxa"/>
            <w:tcBorders>
              <w:top w:val="nil"/>
              <w:left w:val="nil"/>
              <w:bottom w:val="single" w:sz="4"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VAR2027, Крумово - Ботево / - Радево</w:t>
            </w:r>
          </w:p>
        </w:tc>
        <w:tc>
          <w:tcPr>
            <w:tcW w:w="993" w:type="dxa"/>
            <w:tcBorders>
              <w:top w:val="nil"/>
              <w:left w:val="nil"/>
              <w:bottom w:val="single" w:sz="4"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1.300</w:t>
            </w:r>
          </w:p>
        </w:tc>
      </w:tr>
      <w:tr w:rsidR="00DD7460" w:rsidRPr="00B00633" w:rsidTr="00A10E67">
        <w:trPr>
          <w:trHeight w:val="570"/>
          <w:jc w:val="center"/>
        </w:trPr>
        <w:tc>
          <w:tcPr>
            <w:tcW w:w="518" w:type="dxa"/>
            <w:tcBorders>
              <w:top w:val="nil"/>
              <w:left w:val="single" w:sz="8" w:space="0" w:color="auto"/>
              <w:bottom w:val="single" w:sz="8"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16</w:t>
            </w:r>
          </w:p>
        </w:tc>
        <w:tc>
          <w:tcPr>
            <w:tcW w:w="1050" w:type="dxa"/>
            <w:tcBorders>
              <w:top w:val="nil"/>
              <w:left w:val="nil"/>
              <w:bottom w:val="single" w:sz="8"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VAR3030</w:t>
            </w:r>
          </w:p>
        </w:tc>
        <w:tc>
          <w:tcPr>
            <w:tcW w:w="6757" w:type="dxa"/>
            <w:tcBorders>
              <w:top w:val="nil"/>
              <w:left w:val="nil"/>
              <w:bottom w:val="single" w:sz="8" w:space="0" w:color="auto"/>
              <w:right w:val="single" w:sz="4"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 VAR1081, Варна - Въглен / - Яребична</w:t>
            </w:r>
          </w:p>
        </w:tc>
        <w:tc>
          <w:tcPr>
            <w:tcW w:w="993" w:type="dxa"/>
            <w:tcBorders>
              <w:top w:val="nil"/>
              <w:left w:val="nil"/>
              <w:bottom w:val="single" w:sz="8"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sz w:val="20"/>
                <w:szCs w:val="20"/>
              </w:rPr>
            </w:pPr>
            <w:r w:rsidRPr="00B00633">
              <w:rPr>
                <w:rFonts w:ascii="Times New Roman" w:eastAsia="Times New Roman" w:hAnsi="Times New Roman" w:cs="Times New Roman"/>
                <w:sz w:val="20"/>
                <w:szCs w:val="20"/>
              </w:rPr>
              <w:t>2.500</w:t>
            </w:r>
          </w:p>
        </w:tc>
      </w:tr>
      <w:tr w:rsidR="00DD7460" w:rsidRPr="00B00633" w:rsidTr="00A10E67">
        <w:trPr>
          <w:trHeight w:val="330"/>
          <w:jc w:val="center"/>
        </w:trPr>
        <w:tc>
          <w:tcPr>
            <w:tcW w:w="518" w:type="dxa"/>
            <w:tcBorders>
              <w:top w:val="nil"/>
              <w:left w:val="nil"/>
              <w:bottom w:val="nil"/>
              <w:right w:val="nil"/>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color w:val="FF0000"/>
                <w:sz w:val="20"/>
                <w:szCs w:val="20"/>
              </w:rPr>
            </w:pPr>
          </w:p>
        </w:tc>
        <w:tc>
          <w:tcPr>
            <w:tcW w:w="1050" w:type="dxa"/>
            <w:tcBorders>
              <w:top w:val="nil"/>
              <w:left w:val="nil"/>
              <w:bottom w:val="nil"/>
              <w:right w:val="nil"/>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color w:val="FF0000"/>
                <w:sz w:val="20"/>
                <w:szCs w:val="20"/>
              </w:rPr>
            </w:pPr>
          </w:p>
        </w:tc>
        <w:tc>
          <w:tcPr>
            <w:tcW w:w="6757" w:type="dxa"/>
            <w:tcBorders>
              <w:top w:val="nil"/>
              <w:left w:val="nil"/>
              <w:bottom w:val="nil"/>
              <w:right w:val="nil"/>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color w:val="FF0000"/>
                <w:sz w:val="20"/>
                <w:szCs w:val="20"/>
              </w:rPr>
            </w:pP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DD7460" w:rsidRPr="00B00633" w:rsidRDefault="00DD7460" w:rsidP="00A10E67">
            <w:pPr>
              <w:spacing w:after="0" w:line="240" w:lineRule="auto"/>
              <w:jc w:val="both"/>
              <w:rPr>
                <w:rFonts w:ascii="Times New Roman" w:eastAsia="Times New Roman" w:hAnsi="Times New Roman" w:cs="Times New Roman"/>
                <w:b/>
                <w:bCs/>
                <w:sz w:val="20"/>
                <w:szCs w:val="20"/>
              </w:rPr>
            </w:pPr>
            <w:r w:rsidRPr="00B00633">
              <w:rPr>
                <w:rFonts w:ascii="Times New Roman" w:eastAsia="Times New Roman" w:hAnsi="Times New Roman" w:cs="Times New Roman"/>
                <w:b/>
                <w:bCs/>
                <w:sz w:val="20"/>
                <w:szCs w:val="20"/>
              </w:rPr>
              <w:t>103.900</w:t>
            </w:r>
          </w:p>
        </w:tc>
      </w:tr>
    </w:tbl>
    <w:p w:rsidR="00DD7460" w:rsidRPr="00E36774" w:rsidRDefault="00DD7460" w:rsidP="00DD7460">
      <w:pPr>
        <w:spacing w:after="0"/>
        <w:ind w:firstLine="720"/>
        <w:jc w:val="both"/>
        <w:rPr>
          <w:rFonts w:ascii="Times New Roman" w:hAnsi="Times New Roman" w:cs="Times New Roman"/>
          <w:sz w:val="24"/>
          <w:szCs w:val="24"/>
          <w:lang w:val="bg-BG"/>
        </w:rPr>
      </w:pP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t xml:space="preserve">Въпреки добрия показател за плътност на пътната мрежа на община Аксаково, по трасетата на пътната мрежа на общината, интензивността на движение е нараснала, затова е необходимо усъвършенстване на локалната пътна мрежа. Насоките са към подобряване на директните транспортни връзки между населените места в общината, както и с населени места в съседни общини, с цел намаляване времето за достигане общинския център. </w:t>
      </w: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t xml:space="preserve">Съгласно изработения проект за Общ устройствен план на община Аксаково това усъвършенстване се постига с предложеното повишаване на класа на някои трасета, както и с изграждането на някои нови пътни връзки. Конкретните проектни решения са следните: </w:t>
      </w: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t xml:space="preserve">Предлага се повишаване на класа на пътя: </w:t>
      </w: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lastRenderedPageBreak/>
        <w:t>- ІІ -29-Новаково-Долище-Варна от І</w:t>
      </w:r>
      <w:r w:rsidRPr="00963649">
        <w:rPr>
          <w:rFonts w:ascii="Times New Roman" w:hAnsi="Times New Roman" w:cs="Times New Roman"/>
          <w:sz w:val="24"/>
        </w:rPr>
        <w:t>V</w:t>
      </w:r>
      <w:r w:rsidRPr="00A20AB6">
        <w:rPr>
          <w:rFonts w:ascii="Times New Roman" w:hAnsi="Times New Roman" w:cs="Times New Roman"/>
          <w:sz w:val="24"/>
          <w:lang w:val="bg-BG"/>
        </w:rPr>
        <w:t xml:space="preserve"> клас на ІІІклас; </w:t>
      </w: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t>Предвиждане за изграждане на нови пътни трасета</w:t>
      </w:r>
    </w:p>
    <w:p w:rsidR="00DD7460" w:rsidRPr="00963649" w:rsidRDefault="00DD7460" w:rsidP="00DD7460">
      <w:pPr>
        <w:spacing w:after="0"/>
        <w:jc w:val="both"/>
        <w:rPr>
          <w:rFonts w:ascii="Times New Roman" w:hAnsi="Times New Roman" w:cs="Times New Roman"/>
          <w:sz w:val="24"/>
          <w:lang w:val="bg-BG"/>
        </w:rPr>
      </w:pPr>
      <w:r w:rsidRPr="00A20AB6">
        <w:rPr>
          <w:rFonts w:ascii="Times New Roman" w:hAnsi="Times New Roman" w:cs="Times New Roman"/>
          <w:sz w:val="24"/>
          <w:lang w:val="bg-BG"/>
        </w:rPr>
        <w:t xml:space="preserve"> </w:t>
      </w:r>
      <w:r w:rsidRPr="00963649">
        <w:rPr>
          <w:rFonts w:ascii="Times New Roman" w:hAnsi="Times New Roman" w:cs="Times New Roman"/>
          <w:sz w:val="24"/>
          <w:lang w:val="bg-BG"/>
        </w:rPr>
        <w:tab/>
      </w:r>
      <w:r w:rsidRPr="00A20AB6">
        <w:rPr>
          <w:rFonts w:ascii="Times New Roman" w:hAnsi="Times New Roman" w:cs="Times New Roman"/>
          <w:sz w:val="24"/>
          <w:lang w:val="bg-BG"/>
        </w:rPr>
        <w:t xml:space="preserve">- обход от южна страна на гр.Аксаково </w:t>
      </w: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t>- І</w:t>
      </w:r>
      <w:r w:rsidRPr="00963649">
        <w:rPr>
          <w:rFonts w:ascii="Times New Roman" w:hAnsi="Times New Roman" w:cs="Times New Roman"/>
          <w:sz w:val="24"/>
        </w:rPr>
        <w:t>V</w:t>
      </w:r>
      <w:r w:rsidRPr="00A20AB6">
        <w:rPr>
          <w:rFonts w:ascii="Times New Roman" w:hAnsi="Times New Roman" w:cs="Times New Roman"/>
          <w:sz w:val="24"/>
          <w:lang w:val="bg-BG"/>
        </w:rPr>
        <w:t xml:space="preserve"> клас; - обход южно на гр.Игнатиево - І</w:t>
      </w:r>
      <w:r w:rsidRPr="00963649">
        <w:rPr>
          <w:rFonts w:ascii="Times New Roman" w:hAnsi="Times New Roman" w:cs="Times New Roman"/>
          <w:sz w:val="24"/>
        </w:rPr>
        <w:t>V</w:t>
      </w:r>
      <w:r w:rsidRPr="00A20AB6">
        <w:rPr>
          <w:rFonts w:ascii="Times New Roman" w:hAnsi="Times New Roman" w:cs="Times New Roman"/>
          <w:sz w:val="24"/>
          <w:lang w:val="bg-BG"/>
        </w:rPr>
        <w:t xml:space="preserve"> клас; </w:t>
      </w: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t>- между с.Долище-Батова-община Добрич - І</w:t>
      </w:r>
      <w:r w:rsidRPr="00963649">
        <w:rPr>
          <w:rFonts w:ascii="Times New Roman" w:hAnsi="Times New Roman" w:cs="Times New Roman"/>
          <w:sz w:val="24"/>
        </w:rPr>
        <w:t>V</w:t>
      </w:r>
      <w:r w:rsidRPr="00A20AB6">
        <w:rPr>
          <w:rFonts w:ascii="Times New Roman" w:hAnsi="Times New Roman" w:cs="Times New Roman"/>
          <w:sz w:val="24"/>
          <w:lang w:val="bg-BG"/>
        </w:rPr>
        <w:t xml:space="preserve"> клас.</w:t>
      </w:r>
    </w:p>
    <w:p w:rsidR="00DD7460" w:rsidRPr="00963649" w:rsidRDefault="00DD7460" w:rsidP="00DD7460">
      <w:pPr>
        <w:spacing w:after="0"/>
        <w:ind w:firstLine="720"/>
        <w:jc w:val="both"/>
        <w:rPr>
          <w:rFonts w:ascii="Times New Roman" w:hAnsi="Times New Roman" w:cs="Times New Roman"/>
          <w:sz w:val="24"/>
          <w:lang w:val="bg-BG"/>
        </w:rPr>
      </w:pPr>
      <w:r w:rsidRPr="00A20AB6">
        <w:rPr>
          <w:rFonts w:ascii="Times New Roman" w:hAnsi="Times New Roman" w:cs="Times New Roman"/>
          <w:sz w:val="24"/>
          <w:lang w:val="bg-BG"/>
        </w:rPr>
        <w:t>- връзка от с. Ботево в южна посока към общински път І</w:t>
      </w:r>
      <w:r w:rsidRPr="00963649">
        <w:rPr>
          <w:rFonts w:ascii="Times New Roman" w:hAnsi="Times New Roman" w:cs="Times New Roman"/>
          <w:sz w:val="24"/>
        </w:rPr>
        <w:t>V</w:t>
      </w:r>
      <w:r w:rsidRPr="00A20AB6">
        <w:rPr>
          <w:rFonts w:ascii="Times New Roman" w:hAnsi="Times New Roman" w:cs="Times New Roman"/>
          <w:sz w:val="24"/>
          <w:lang w:val="bg-BG"/>
        </w:rPr>
        <w:t>-29011 – І</w:t>
      </w:r>
      <w:r w:rsidRPr="00963649">
        <w:rPr>
          <w:rFonts w:ascii="Times New Roman" w:hAnsi="Times New Roman" w:cs="Times New Roman"/>
          <w:sz w:val="24"/>
        </w:rPr>
        <w:t>V</w:t>
      </w:r>
      <w:r w:rsidRPr="00A20AB6">
        <w:rPr>
          <w:rFonts w:ascii="Times New Roman" w:hAnsi="Times New Roman" w:cs="Times New Roman"/>
          <w:sz w:val="24"/>
          <w:lang w:val="bg-BG"/>
        </w:rPr>
        <w:t xml:space="preserve"> клас. Предвижда се реконструкция и доизграждане на пътя Осеново-Кранево като общински път І</w:t>
      </w:r>
      <w:r w:rsidRPr="00963649">
        <w:rPr>
          <w:rFonts w:ascii="Times New Roman" w:hAnsi="Times New Roman" w:cs="Times New Roman"/>
          <w:sz w:val="24"/>
        </w:rPr>
        <w:t>V</w:t>
      </w:r>
      <w:r w:rsidRPr="00A20AB6">
        <w:rPr>
          <w:rFonts w:ascii="Times New Roman" w:hAnsi="Times New Roman" w:cs="Times New Roman"/>
          <w:sz w:val="24"/>
          <w:lang w:val="bg-BG"/>
        </w:rPr>
        <w:t xml:space="preserve"> клас. </w:t>
      </w:r>
    </w:p>
    <w:p w:rsidR="00DD7460" w:rsidRDefault="00DD7460" w:rsidP="00DD7460">
      <w:pPr>
        <w:spacing w:after="0"/>
        <w:jc w:val="both"/>
        <w:rPr>
          <w:rFonts w:ascii="Times New Roman" w:hAnsi="Times New Roman" w:cs="Times New Roman"/>
          <w:lang w:val="bg-BG"/>
        </w:rPr>
      </w:pPr>
    </w:p>
    <w:p w:rsidR="00DD7460" w:rsidRDefault="00DD7460" w:rsidP="00DD7460">
      <w:pPr>
        <w:spacing w:after="0"/>
        <w:ind w:firstLine="720"/>
        <w:jc w:val="both"/>
        <w:rPr>
          <w:rFonts w:ascii="Times New Roman" w:hAnsi="Times New Roman" w:cs="Times New Roman"/>
          <w:b/>
          <w:sz w:val="24"/>
          <w:u w:val="single"/>
          <w:lang w:val="bg-BG"/>
        </w:rPr>
      </w:pPr>
      <w:r>
        <w:rPr>
          <w:rFonts w:ascii="Times New Roman" w:hAnsi="Times New Roman" w:cs="Times New Roman"/>
          <w:b/>
          <w:sz w:val="24"/>
          <w:u w:val="single"/>
          <w:lang w:val="bg-BG"/>
        </w:rPr>
        <w:t>3.8</w:t>
      </w:r>
      <w:r w:rsidRPr="00FD68DB">
        <w:rPr>
          <w:rFonts w:ascii="Times New Roman" w:hAnsi="Times New Roman" w:cs="Times New Roman"/>
          <w:b/>
          <w:sz w:val="24"/>
          <w:u w:val="single"/>
          <w:lang w:val="bg-BG"/>
        </w:rPr>
        <w:t>.Туризъм</w:t>
      </w:r>
      <w:r>
        <w:rPr>
          <w:rFonts w:ascii="Times New Roman" w:hAnsi="Times New Roman" w:cs="Times New Roman"/>
          <w:b/>
          <w:sz w:val="24"/>
          <w:u w:val="single"/>
          <w:lang w:val="bg-BG"/>
        </w:rPr>
        <w:t>:</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В Община Аксаково предвид близостта й с атрактивните туристически летни</w:t>
      </w:r>
      <w:r>
        <w:rPr>
          <w:rFonts w:ascii="Times New Roman" w:hAnsi="Times New Roman" w:cs="Times New Roman"/>
          <w:sz w:val="24"/>
          <w:lang w:val="bg-BG"/>
        </w:rPr>
        <w:t xml:space="preserve"> </w:t>
      </w:r>
      <w:r w:rsidRPr="004C2542">
        <w:rPr>
          <w:rFonts w:ascii="Times New Roman" w:hAnsi="Times New Roman" w:cs="Times New Roman"/>
          <w:sz w:val="24"/>
          <w:lang w:val="bg-BG"/>
        </w:rPr>
        <w:t>курортни комплекси край морето: “Св.Св.Констатин и Елена” и КК “Златни пясъци”,</w:t>
      </w:r>
      <w:r>
        <w:rPr>
          <w:rFonts w:ascii="Times New Roman" w:hAnsi="Times New Roman" w:cs="Times New Roman"/>
          <w:sz w:val="24"/>
          <w:lang w:val="bg-BG"/>
        </w:rPr>
        <w:t xml:space="preserve"> </w:t>
      </w:r>
      <w:r w:rsidRPr="004C2542">
        <w:rPr>
          <w:rFonts w:ascii="Times New Roman" w:hAnsi="Times New Roman" w:cs="Times New Roman"/>
          <w:sz w:val="24"/>
          <w:lang w:val="bg-BG"/>
        </w:rPr>
        <w:t>както и основната пътна артерия за КК “Албена”, пресичаща територията на</w:t>
      </w:r>
      <w:r>
        <w:rPr>
          <w:rFonts w:ascii="Times New Roman" w:hAnsi="Times New Roman" w:cs="Times New Roman"/>
          <w:sz w:val="24"/>
          <w:lang w:val="bg-BG"/>
        </w:rPr>
        <w:t xml:space="preserve"> </w:t>
      </w:r>
      <w:r w:rsidRPr="004C2542">
        <w:rPr>
          <w:rFonts w:ascii="Times New Roman" w:hAnsi="Times New Roman" w:cs="Times New Roman"/>
          <w:sz w:val="24"/>
          <w:lang w:val="bg-BG"/>
        </w:rPr>
        <w:t>общината в северната й част, има условия за развитие на селски туризъм, което се</w:t>
      </w:r>
      <w:r>
        <w:rPr>
          <w:rFonts w:ascii="Times New Roman" w:hAnsi="Times New Roman" w:cs="Times New Roman"/>
          <w:sz w:val="24"/>
          <w:lang w:val="bg-BG"/>
        </w:rPr>
        <w:t xml:space="preserve"> </w:t>
      </w:r>
      <w:r w:rsidRPr="004C2542">
        <w:rPr>
          <w:rFonts w:ascii="Times New Roman" w:hAnsi="Times New Roman" w:cs="Times New Roman"/>
          <w:sz w:val="24"/>
          <w:lang w:val="bg-BG"/>
        </w:rPr>
        <w:t>обуславя от редица благоприятни предпоставки. Водещите сред тях са красивата</w:t>
      </w:r>
      <w:r>
        <w:rPr>
          <w:rFonts w:ascii="Times New Roman" w:hAnsi="Times New Roman" w:cs="Times New Roman"/>
          <w:sz w:val="24"/>
          <w:lang w:val="bg-BG"/>
        </w:rPr>
        <w:t xml:space="preserve"> </w:t>
      </w:r>
      <w:r w:rsidRPr="004C2542">
        <w:rPr>
          <w:rFonts w:ascii="Times New Roman" w:hAnsi="Times New Roman" w:cs="Times New Roman"/>
          <w:sz w:val="24"/>
          <w:lang w:val="bg-BG"/>
        </w:rPr>
        <w:t>природа и съхранените през времето народни традиции; подходящите условия за</w:t>
      </w:r>
      <w:r>
        <w:rPr>
          <w:rFonts w:ascii="Times New Roman" w:hAnsi="Times New Roman" w:cs="Times New Roman"/>
          <w:sz w:val="24"/>
          <w:lang w:val="bg-BG"/>
        </w:rPr>
        <w:t xml:space="preserve"> </w:t>
      </w:r>
      <w:r w:rsidRPr="004C2542">
        <w:rPr>
          <w:rFonts w:ascii="Times New Roman" w:hAnsi="Times New Roman" w:cs="Times New Roman"/>
          <w:sz w:val="24"/>
          <w:lang w:val="bg-BG"/>
        </w:rPr>
        <w:t>организиран ловен туризъм и други.</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 xml:space="preserve">Материално-техническата база на </w:t>
      </w:r>
      <w:r w:rsidR="00A20AB6">
        <w:rPr>
          <w:rFonts w:ascii="Times New Roman" w:hAnsi="Times New Roman" w:cs="Times New Roman"/>
          <w:sz w:val="24"/>
          <w:lang w:val="bg-BG"/>
        </w:rPr>
        <w:t>О</w:t>
      </w:r>
      <w:r w:rsidRPr="004C2542">
        <w:rPr>
          <w:rFonts w:ascii="Times New Roman" w:hAnsi="Times New Roman" w:cs="Times New Roman"/>
          <w:sz w:val="24"/>
          <w:lang w:val="bg-BG"/>
        </w:rPr>
        <w:t>бщината е със скромен капацитет от леглови</w:t>
      </w:r>
      <w:r>
        <w:rPr>
          <w:rFonts w:ascii="Times New Roman" w:hAnsi="Times New Roman" w:cs="Times New Roman"/>
          <w:sz w:val="24"/>
          <w:lang w:val="bg-BG"/>
        </w:rPr>
        <w:t xml:space="preserve"> </w:t>
      </w:r>
      <w:r w:rsidR="00A20AB6">
        <w:rPr>
          <w:rFonts w:ascii="Times New Roman" w:hAnsi="Times New Roman" w:cs="Times New Roman"/>
          <w:sz w:val="24"/>
          <w:lang w:val="bg-BG"/>
        </w:rPr>
        <w:t>фонд в частните хотели</w:t>
      </w:r>
      <w:r w:rsidRPr="004C2542">
        <w:rPr>
          <w:rFonts w:ascii="Times New Roman" w:hAnsi="Times New Roman" w:cs="Times New Roman"/>
          <w:sz w:val="24"/>
          <w:lang w:val="bg-BG"/>
        </w:rPr>
        <w:t xml:space="preserve"> и ресторанти тип “механи” и другите заведения за</w:t>
      </w:r>
      <w:r>
        <w:rPr>
          <w:rFonts w:ascii="Times New Roman" w:hAnsi="Times New Roman" w:cs="Times New Roman"/>
          <w:sz w:val="24"/>
          <w:lang w:val="bg-BG"/>
        </w:rPr>
        <w:t xml:space="preserve"> </w:t>
      </w:r>
      <w:r w:rsidRPr="004C2542">
        <w:rPr>
          <w:rFonts w:ascii="Times New Roman" w:hAnsi="Times New Roman" w:cs="Times New Roman"/>
          <w:sz w:val="24"/>
          <w:lang w:val="bg-BG"/>
        </w:rPr>
        <w:t>обществено хранене. Цифрите не говорят за определен интерес към общината.</w:t>
      </w:r>
      <w:r>
        <w:rPr>
          <w:rFonts w:ascii="Times New Roman" w:hAnsi="Times New Roman" w:cs="Times New Roman"/>
          <w:sz w:val="24"/>
          <w:lang w:val="bg-BG"/>
        </w:rPr>
        <w:t xml:space="preserve"> </w:t>
      </w:r>
      <w:r w:rsidRPr="004C2542">
        <w:rPr>
          <w:rFonts w:ascii="Times New Roman" w:hAnsi="Times New Roman" w:cs="Times New Roman"/>
          <w:sz w:val="24"/>
          <w:lang w:val="bg-BG"/>
        </w:rPr>
        <w:t>Картината се допълва от липсата на туристически хижи и къмпинги на територията на</w:t>
      </w:r>
      <w:r>
        <w:rPr>
          <w:rFonts w:ascii="Times New Roman" w:hAnsi="Times New Roman" w:cs="Times New Roman"/>
          <w:sz w:val="24"/>
          <w:lang w:val="bg-BG"/>
        </w:rPr>
        <w:t xml:space="preserve"> </w:t>
      </w:r>
      <w:r w:rsidR="00A20AB6">
        <w:rPr>
          <w:rFonts w:ascii="Times New Roman" w:hAnsi="Times New Roman" w:cs="Times New Roman"/>
          <w:sz w:val="24"/>
          <w:lang w:val="bg-BG"/>
        </w:rPr>
        <w:t>О</w:t>
      </w:r>
      <w:r w:rsidRPr="004C2542">
        <w:rPr>
          <w:rFonts w:ascii="Times New Roman" w:hAnsi="Times New Roman" w:cs="Times New Roman"/>
          <w:sz w:val="24"/>
          <w:lang w:val="bg-BG"/>
        </w:rPr>
        <w:t>бщината.</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 xml:space="preserve">Съчетанието от природните забележителности, наличието на </w:t>
      </w:r>
      <w:r w:rsidR="0073611C">
        <w:rPr>
          <w:rFonts w:ascii="Times New Roman" w:hAnsi="Times New Roman" w:cs="Times New Roman"/>
          <w:sz w:val="24"/>
          <w:lang w:val="bg-BG"/>
        </w:rPr>
        <w:t>гори</w:t>
      </w:r>
      <w:r w:rsidRPr="004C2542">
        <w:rPr>
          <w:rFonts w:ascii="Times New Roman" w:hAnsi="Times New Roman" w:cs="Times New Roman"/>
          <w:sz w:val="24"/>
          <w:lang w:val="bg-BG"/>
        </w:rPr>
        <w:t xml:space="preserve"> и море</w:t>
      </w:r>
      <w:r>
        <w:rPr>
          <w:rFonts w:ascii="Times New Roman" w:hAnsi="Times New Roman" w:cs="Times New Roman"/>
          <w:sz w:val="24"/>
          <w:lang w:val="bg-BG"/>
        </w:rPr>
        <w:t xml:space="preserve"> </w:t>
      </w:r>
      <w:r w:rsidRPr="004C2542">
        <w:rPr>
          <w:rFonts w:ascii="Times New Roman" w:hAnsi="Times New Roman" w:cs="Times New Roman"/>
          <w:sz w:val="24"/>
          <w:lang w:val="bg-BG"/>
        </w:rPr>
        <w:t>дава възможност за развитието на селски, ловен и спортен туризъм на територията на</w:t>
      </w:r>
      <w:r>
        <w:rPr>
          <w:rFonts w:ascii="Times New Roman" w:hAnsi="Times New Roman" w:cs="Times New Roman"/>
          <w:sz w:val="24"/>
          <w:lang w:val="bg-BG"/>
        </w:rPr>
        <w:t xml:space="preserve"> </w:t>
      </w:r>
      <w:r w:rsidRPr="004C2542">
        <w:rPr>
          <w:rFonts w:ascii="Times New Roman" w:hAnsi="Times New Roman" w:cs="Times New Roman"/>
          <w:sz w:val="24"/>
          <w:lang w:val="bg-BG"/>
        </w:rPr>
        <w:t>община Аксаково.</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 В местността “Батова” има възможност за изграждане на къмпинги, бази за</w:t>
      </w:r>
      <w:r>
        <w:rPr>
          <w:rFonts w:ascii="Times New Roman" w:hAnsi="Times New Roman" w:cs="Times New Roman"/>
          <w:sz w:val="24"/>
          <w:lang w:val="bg-BG"/>
        </w:rPr>
        <w:t xml:space="preserve"> </w:t>
      </w:r>
      <w:r w:rsidRPr="004C2542">
        <w:rPr>
          <w:rFonts w:ascii="Times New Roman" w:hAnsi="Times New Roman" w:cs="Times New Roman"/>
          <w:sz w:val="24"/>
          <w:lang w:val="bg-BG"/>
        </w:rPr>
        <w:t>отдих и спорт, за конна езда, голф игрища, спортен риболов, колотуризъм,</w:t>
      </w:r>
      <w:r>
        <w:rPr>
          <w:rFonts w:ascii="Times New Roman" w:hAnsi="Times New Roman" w:cs="Times New Roman"/>
          <w:sz w:val="24"/>
          <w:lang w:val="bg-BG"/>
        </w:rPr>
        <w:t xml:space="preserve"> </w:t>
      </w:r>
      <w:r w:rsidRPr="004C2542">
        <w:rPr>
          <w:rFonts w:ascii="Times New Roman" w:hAnsi="Times New Roman" w:cs="Times New Roman"/>
          <w:sz w:val="24"/>
          <w:lang w:val="bg-BG"/>
        </w:rPr>
        <w:t>изграждане на екопътеки</w:t>
      </w:r>
      <w:r>
        <w:rPr>
          <w:rFonts w:ascii="Times New Roman" w:hAnsi="Times New Roman" w:cs="Times New Roman"/>
          <w:sz w:val="24"/>
          <w:lang w:val="bg-BG"/>
        </w:rPr>
        <w:t>;</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 Изграждане на туристически селища в района на селата Генерал</w:t>
      </w:r>
      <w:r>
        <w:rPr>
          <w:rFonts w:ascii="Times New Roman" w:hAnsi="Times New Roman" w:cs="Times New Roman"/>
          <w:sz w:val="24"/>
          <w:lang w:val="bg-BG"/>
        </w:rPr>
        <w:t xml:space="preserve"> </w:t>
      </w:r>
      <w:r w:rsidRPr="004C2542">
        <w:rPr>
          <w:rFonts w:ascii="Times New Roman" w:hAnsi="Times New Roman" w:cs="Times New Roman"/>
          <w:sz w:val="24"/>
          <w:lang w:val="bg-BG"/>
        </w:rPr>
        <w:t>Кантарджиево, Климентово, Осеново, Кичево, Долище и др.</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 Развитие на селски туризъм, като в програмите са включени елементи от</w:t>
      </w:r>
      <w:r>
        <w:rPr>
          <w:rFonts w:ascii="Times New Roman" w:hAnsi="Times New Roman" w:cs="Times New Roman"/>
          <w:sz w:val="24"/>
          <w:lang w:val="bg-BG"/>
        </w:rPr>
        <w:t xml:space="preserve"> </w:t>
      </w:r>
      <w:r w:rsidRPr="004C2542">
        <w:rPr>
          <w:rFonts w:ascii="Times New Roman" w:hAnsi="Times New Roman" w:cs="Times New Roman"/>
          <w:sz w:val="24"/>
          <w:lang w:val="bg-BG"/>
        </w:rPr>
        <w:t>местния бит и културно наследство</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 Реставрация на архитектурно - строителни паметници от античността и</w:t>
      </w:r>
      <w:r>
        <w:rPr>
          <w:rFonts w:ascii="Times New Roman" w:hAnsi="Times New Roman" w:cs="Times New Roman"/>
          <w:sz w:val="24"/>
          <w:lang w:val="bg-BG"/>
        </w:rPr>
        <w:t xml:space="preserve"> </w:t>
      </w:r>
      <w:r w:rsidRPr="004C2542">
        <w:rPr>
          <w:rFonts w:ascii="Times New Roman" w:hAnsi="Times New Roman" w:cs="Times New Roman"/>
          <w:sz w:val="24"/>
          <w:lang w:val="bg-BG"/>
        </w:rPr>
        <w:t>средновековието – къщи, църкви, воденици, чешми, възстановяване на</w:t>
      </w:r>
      <w:r>
        <w:rPr>
          <w:rFonts w:ascii="Times New Roman" w:hAnsi="Times New Roman" w:cs="Times New Roman"/>
          <w:sz w:val="24"/>
          <w:lang w:val="bg-BG"/>
        </w:rPr>
        <w:t xml:space="preserve"> </w:t>
      </w:r>
      <w:r w:rsidRPr="004C2542">
        <w:rPr>
          <w:rFonts w:ascii="Times New Roman" w:hAnsi="Times New Roman" w:cs="Times New Roman"/>
          <w:sz w:val="24"/>
          <w:lang w:val="bg-BG"/>
        </w:rPr>
        <w:t xml:space="preserve">исторически сгради. </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 Възстановяване и продължаване на старите традиции в областта на</w:t>
      </w:r>
      <w:r>
        <w:rPr>
          <w:rFonts w:ascii="Times New Roman" w:hAnsi="Times New Roman" w:cs="Times New Roman"/>
          <w:sz w:val="24"/>
          <w:lang w:val="bg-BG"/>
        </w:rPr>
        <w:t xml:space="preserve"> </w:t>
      </w:r>
      <w:r w:rsidRPr="004C2542">
        <w:rPr>
          <w:rFonts w:ascii="Times New Roman" w:hAnsi="Times New Roman" w:cs="Times New Roman"/>
          <w:sz w:val="24"/>
          <w:lang w:val="bg-BG"/>
        </w:rPr>
        <w:t>дивечовъдството с цел отглеждане на животни и птици за развитие на ловния</w:t>
      </w:r>
      <w:r>
        <w:rPr>
          <w:rFonts w:ascii="Times New Roman" w:hAnsi="Times New Roman" w:cs="Times New Roman"/>
          <w:sz w:val="24"/>
          <w:lang w:val="bg-BG"/>
        </w:rPr>
        <w:t xml:space="preserve"> </w:t>
      </w:r>
      <w:r w:rsidRPr="004C2542">
        <w:rPr>
          <w:rFonts w:ascii="Times New Roman" w:hAnsi="Times New Roman" w:cs="Times New Roman"/>
          <w:sz w:val="24"/>
          <w:lang w:val="bg-BG"/>
        </w:rPr>
        <w:t>туризъм.</w:t>
      </w:r>
    </w:p>
    <w:p w:rsidR="00DD7460" w:rsidRPr="004C2542" w:rsidRDefault="00DD7460" w:rsidP="00DD7460">
      <w:pPr>
        <w:spacing w:after="0"/>
        <w:ind w:firstLine="720"/>
        <w:jc w:val="both"/>
        <w:rPr>
          <w:rFonts w:ascii="Times New Roman" w:hAnsi="Times New Roman" w:cs="Times New Roman"/>
          <w:sz w:val="24"/>
          <w:lang w:val="bg-BG"/>
        </w:rPr>
      </w:pPr>
      <w:r w:rsidRPr="004C2542">
        <w:rPr>
          <w:rFonts w:ascii="Times New Roman" w:hAnsi="Times New Roman" w:cs="Times New Roman"/>
          <w:sz w:val="24"/>
          <w:lang w:val="bg-BG"/>
        </w:rPr>
        <w:t>Обобщено, проблемите се свеждат до липса на практика, умения и интерес за активно използване на богатия потенциал на общината за развитие на туризма като важен</w:t>
      </w:r>
    </w:p>
    <w:p w:rsidR="00DD7460" w:rsidRDefault="00DD7460" w:rsidP="00DD7460">
      <w:pPr>
        <w:spacing w:after="0"/>
        <w:jc w:val="both"/>
        <w:rPr>
          <w:rFonts w:ascii="Times New Roman" w:hAnsi="Times New Roman" w:cs="Times New Roman"/>
          <w:sz w:val="24"/>
          <w:lang w:val="bg-BG"/>
        </w:rPr>
      </w:pPr>
      <w:r w:rsidRPr="004C2542">
        <w:rPr>
          <w:rFonts w:ascii="Times New Roman" w:hAnsi="Times New Roman" w:cs="Times New Roman"/>
          <w:sz w:val="24"/>
          <w:lang w:val="bg-BG"/>
        </w:rPr>
        <w:t>елемент на общото развитие. Вътрешният и международният туризъм и съпътстващата</w:t>
      </w:r>
      <w:r>
        <w:rPr>
          <w:rFonts w:ascii="Times New Roman" w:hAnsi="Times New Roman" w:cs="Times New Roman"/>
          <w:sz w:val="24"/>
          <w:lang w:val="bg-BG"/>
        </w:rPr>
        <w:t xml:space="preserve"> </w:t>
      </w:r>
      <w:r w:rsidRPr="004C2542">
        <w:rPr>
          <w:rFonts w:ascii="Times New Roman" w:hAnsi="Times New Roman" w:cs="Times New Roman"/>
          <w:sz w:val="24"/>
          <w:lang w:val="bg-BG"/>
        </w:rPr>
        <w:t>го туристическа индустрия в редица от своите направления - краткосрочния активен</w:t>
      </w:r>
      <w:r>
        <w:rPr>
          <w:rFonts w:ascii="Times New Roman" w:hAnsi="Times New Roman" w:cs="Times New Roman"/>
          <w:sz w:val="24"/>
          <w:lang w:val="bg-BG"/>
        </w:rPr>
        <w:t xml:space="preserve"> </w:t>
      </w:r>
      <w:r w:rsidRPr="004C2542">
        <w:rPr>
          <w:rFonts w:ascii="Times New Roman" w:hAnsi="Times New Roman" w:cs="Times New Roman"/>
          <w:sz w:val="24"/>
          <w:lang w:val="bg-BG"/>
        </w:rPr>
        <w:t>отдих; маршрутно-познавателния, крайпътното туристическо обслужване; селския</w:t>
      </w:r>
      <w:r>
        <w:rPr>
          <w:rFonts w:ascii="Times New Roman" w:hAnsi="Times New Roman" w:cs="Times New Roman"/>
          <w:sz w:val="24"/>
          <w:lang w:val="bg-BG"/>
        </w:rPr>
        <w:t xml:space="preserve"> </w:t>
      </w:r>
      <w:r w:rsidRPr="004C2542">
        <w:rPr>
          <w:rFonts w:ascii="Times New Roman" w:hAnsi="Times New Roman" w:cs="Times New Roman"/>
          <w:sz w:val="24"/>
          <w:lang w:val="bg-BG"/>
        </w:rPr>
        <w:t>туризъм и ловния туризъм имат значителен потенциал за развитие в община Аксаково.</w:t>
      </w:r>
    </w:p>
    <w:p w:rsidR="00DD7460" w:rsidRDefault="00DD7460" w:rsidP="00DD7460">
      <w:pPr>
        <w:spacing w:after="0"/>
        <w:jc w:val="both"/>
        <w:rPr>
          <w:rFonts w:ascii="Times New Roman" w:hAnsi="Times New Roman" w:cs="Times New Roman"/>
          <w:sz w:val="24"/>
          <w:lang w:val="bg-BG"/>
        </w:rPr>
      </w:pPr>
    </w:p>
    <w:p w:rsidR="00DD7460" w:rsidRDefault="00DD7460" w:rsidP="00DD7460">
      <w:pPr>
        <w:spacing w:after="0"/>
        <w:ind w:firstLine="720"/>
        <w:jc w:val="both"/>
        <w:rPr>
          <w:rFonts w:ascii="Times New Roman" w:hAnsi="Times New Roman" w:cs="Times New Roman"/>
          <w:b/>
          <w:sz w:val="24"/>
          <w:u w:val="single"/>
          <w:lang w:val="bg-BG"/>
        </w:rPr>
      </w:pPr>
      <w:r>
        <w:rPr>
          <w:rFonts w:ascii="Times New Roman" w:hAnsi="Times New Roman" w:cs="Times New Roman"/>
          <w:b/>
          <w:sz w:val="24"/>
          <w:u w:val="single"/>
          <w:lang w:val="bg-BG"/>
        </w:rPr>
        <w:t>3.9</w:t>
      </w:r>
      <w:r w:rsidRPr="004C2542">
        <w:rPr>
          <w:rFonts w:ascii="Times New Roman" w:hAnsi="Times New Roman" w:cs="Times New Roman"/>
          <w:b/>
          <w:sz w:val="24"/>
          <w:u w:val="single"/>
          <w:lang w:val="bg-BG"/>
        </w:rPr>
        <w:t>. Селско и горско стопанство</w:t>
      </w:r>
      <w:r>
        <w:rPr>
          <w:rFonts w:ascii="Times New Roman" w:hAnsi="Times New Roman" w:cs="Times New Roman"/>
          <w:b/>
          <w:sz w:val="24"/>
          <w:u w:val="single"/>
          <w:lang w:val="bg-BG"/>
        </w:rPr>
        <w:t>:</w:t>
      </w:r>
    </w:p>
    <w:p w:rsidR="00DD7460" w:rsidRPr="004C2542" w:rsidRDefault="00DD7460" w:rsidP="00DD7460">
      <w:pPr>
        <w:spacing w:after="0"/>
        <w:jc w:val="both"/>
        <w:rPr>
          <w:rFonts w:ascii="Times New Roman" w:hAnsi="Times New Roman" w:cs="Times New Roman"/>
          <w:b/>
          <w:sz w:val="24"/>
          <w:u w:val="single"/>
          <w:lang w:val="bg-BG"/>
        </w:rPr>
      </w:pPr>
    </w:p>
    <w:p w:rsidR="00DD7460" w:rsidRPr="0008347B" w:rsidRDefault="00DD7460" w:rsidP="00DD7460">
      <w:pPr>
        <w:spacing w:after="0"/>
        <w:ind w:firstLine="720"/>
        <w:jc w:val="both"/>
        <w:rPr>
          <w:rFonts w:ascii="Times New Roman" w:hAnsi="Times New Roman" w:cs="Times New Roman"/>
          <w:sz w:val="24"/>
          <w:lang w:val="bg-BG"/>
        </w:rPr>
      </w:pPr>
      <w:r w:rsidRPr="0008347B">
        <w:rPr>
          <w:rFonts w:ascii="Times New Roman" w:hAnsi="Times New Roman" w:cs="Times New Roman"/>
          <w:sz w:val="24"/>
          <w:lang w:val="bg-BG"/>
        </w:rPr>
        <w:t>Районът на община Аксаково има силно изразен селскостопански характер и</w:t>
      </w:r>
      <w:r>
        <w:rPr>
          <w:rFonts w:ascii="Times New Roman" w:hAnsi="Times New Roman" w:cs="Times New Roman"/>
          <w:sz w:val="24"/>
          <w:lang w:val="bg-BG"/>
        </w:rPr>
        <w:t xml:space="preserve"> </w:t>
      </w:r>
      <w:r w:rsidRPr="0008347B">
        <w:rPr>
          <w:rFonts w:ascii="Times New Roman" w:hAnsi="Times New Roman" w:cs="Times New Roman"/>
          <w:sz w:val="24"/>
          <w:lang w:val="bg-BG"/>
        </w:rPr>
        <w:t>играе важна роля за задоволяване на част от потребностите на един такъв голям</w:t>
      </w:r>
      <w:r>
        <w:rPr>
          <w:rFonts w:ascii="Times New Roman" w:hAnsi="Times New Roman" w:cs="Times New Roman"/>
          <w:sz w:val="24"/>
          <w:lang w:val="bg-BG"/>
        </w:rPr>
        <w:t xml:space="preserve"> </w:t>
      </w:r>
      <w:r w:rsidRPr="0008347B">
        <w:rPr>
          <w:rFonts w:ascii="Times New Roman" w:hAnsi="Times New Roman" w:cs="Times New Roman"/>
          <w:sz w:val="24"/>
          <w:lang w:val="bg-BG"/>
        </w:rPr>
        <w:t>консумативен център, какъвто е гр. Варна с прилежащите към него курортни комплекси.</w:t>
      </w:r>
      <w:r>
        <w:rPr>
          <w:rFonts w:ascii="Times New Roman" w:hAnsi="Times New Roman" w:cs="Times New Roman"/>
          <w:sz w:val="24"/>
          <w:lang w:val="bg-BG"/>
        </w:rPr>
        <w:t xml:space="preserve"> </w:t>
      </w:r>
      <w:r w:rsidRPr="0008347B">
        <w:rPr>
          <w:rFonts w:ascii="Times New Roman" w:hAnsi="Times New Roman" w:cs="Times New Roman"/>
          <w:sz w:val="24"/>
          <w:lang w:val="bg-BG"/>
        </w:rPr>
        <w:t>Това го прави, съгласно Наредбата за критериите за определяне на районите за</w:t>
      </w:r>
      <w:r>
        <w:rPr>
          <w:rFonts w:ascii="Times New Roman" w:hAnsi="Times New Roman" w:cs="Times New Roman"/>
          <w:sz w:val="24"/>
          <w:lang w:val="bg-BG"/>
        </w:rPr>
        <w:t xml:space="preserve"> </w:t>
      </w:r>
      <w:r w:rsidRPr="0008347B">
        <w:rPr>
          <w:rFonts w:ascii="Times New Roman" w:hAnsi="Times New Roman" w:cs="Times New Roman"/>
          <w:sz w:val="24"/>
          <w:lang w:val="bg-BG"/>
        </w:rPr>
        <w:t>целенасочено въздействие и териториален обхват - район за растеж.</w:t>
      </w:r>
    </w:p>
    <w:p w:rsidR="00DD7460" w:rsidRPr="0008347B" w:rsidRDefault="00DD7460" w:rsidP="00DD7460">
      <w:pPr>
        <w:spacing w:after="0"/>
        <w:ind w:firstLine="720"/>
        <w:jc w:val="both"/>
        <w:rPr>
          <w:rFonts w:ascii="Times New Roman" w:hAnsi="Times New Roman" w:cs="Times New Roman"/>
          <w:sz w:val="24"/>
          <w:lang w:val="bg-BG"/>
        </w:rPr>
      </w:pPr>
      <w:r w:rsidRPr="0008347B">
        <w:rPr>
          <w:rFonts w:ascii="Times New Roman" w:hAnsi="Times New Roman" w:cs="Times New Roman"/>
          <w:sz w:val="24"/>
          <w:lang w:val="bg-BG"/>
        </w:rPr>
        <w:t>Поземлената територия на община Аксаково възлиза на 471 976 дка и общината е</w:t>
      </w:r>
    </w:p>
    <w:p w:rsidR="00DD7460" w:rsidRPr="0008347B" w:rsidRDefault="00DD7460" w:rsidP="00DD7460">
      <w:pPr>
        <w:spacing w:after="0"/>
        <w:jc w:val="both"/>
        <w:rPr>
          <w:rFonts w:ascii="Times New Roman" w:hAnsi="Times New Roman" w:cs="Times New Roman"/>
          <w:sz w:val="24"/>
          <w:lang w:val="bg-BG"/>
        </w:rPr>
      </w:pPr>
      <w:r w:rsidRPr="0008347B">
        <w:rPr>
          <w:rFonts w:ascii="Times New Roman" w:hAnsi="Times New Roman" w:cs="Times New Roman"/>
          <w:sz w:val="24"/>
          <w:lang w:val="bg-BG"/>
        </w:rPr>
        <w:t>в първа група общини в района със стопанисвана земя над 300 000 дка.</w:t>
      </w:r>
      <w:r>
        <w:rPr>
          <w:rFonts w:ascii="Times New Roman" w:hAnsi="Times New Roman" w:cs="Times New Roman"/>
          <w:sz w:val="24"/>
          <w:lang w:val="bg-BG"/>
        </w:rPr>
        <w:t xml:space="preserve"> </w:t>
      </w:r>
      <w:r w:rsidRPr="0008347B">
        <w:rPr>
          <w:rFonts w:ascii="Times New Roman" w:hAnsi="Times New Roman" w:cs="Times New Roman"/>
          <w:sz w:val="24"/>
          <w:lang w:val="bg-BG"/>
        </w:rPr>
        <w:t>Обработваемата земя е 255 294 дка, в т.ч. съществуват 57 604 дка трайно</w:t>
      </w:r>
      <w:r>
        <w:rPr>
          <w:rFonts w:ascii="Times New Roman" w:hAnsi="Times New Roman" w:cs="Times New Roman"/>
          <w:sz w:val="24"/>
          <w:lang w:val="bg-BG"/>
        </w:rPr>
        <w:t xml:space="preserve"> </w:t>
      </w:r>
      <w:r w:rsidRPr="0008347B">
        <w:rPr>
          <w:rFonts w:ascii="Times New Roman" w:hAnsi="Times New Roman" w:cs="Times New Roman"/>
          <w:sz w:val="24"/>
          <w:lang w:val="bg-BG"/>
        </w:rPr>
        <w:t>необработваеми ниви.</w:t>
      </w:r>
    </w:p>
    <w:p w:rsidR="00DD7460" w:rsidRPr="0008347B" w:rsidRDefault="00DD7460" w:rsidP="00DD7460">
      <w:pPr>
        <w:spacing w:after="0"/>
        <w:ind w:firstLine="720"/>
        <w:jc w:val="both"/>
        <w:rPr>
          <w:rFonts w:ascii="Times New Roman" w:hAnsi="Times New Roman" w:cs="Times New Roman"/>
          <w:sz w:val="24"/>
          <w:lang w:val="bg-BG"/>
        </w:rPr>
      </w:pPr>
      <w:r w:rsidRPr="0008347B">
        <w:rPr>
          <w:rFonts w:ascii="Times New Roman" w:hAnsi="Times New Roman" w:cs="Times New Roman"/>
          <w:sz w:val="24"/>
          <w:lang w:val="bg-BG"/>
        </w:rPr>
        <w:t>Община Аксаково се нарежда сред общинате с над 200 хил. дка обработваема</w:t>
      </w:r>
      <w:r>
        <w:rPr>
          <w:rFonts w:ascii="Times New Roman" w:hAnsi="Times New Roman" w:cs="Times New Roman"/>
          <w:sz w:val="24"/>
          <w:lang w:val="bg-BG"/>
        </w:rPr>
        <w:t xml:space="preserve"> </w:t>
      </w:r>
      <w:r w:rsidRPr="0008347B">
        <w:rPr>
          <w:rFonts w:ascii="Times New Roman" w:hAnsi="Times New Roman" w:cs="Times New Roman"/>
          <w:sz w:val="24"/>
          <w:lang w:val="bg-BG"/>
        </w:rPr>
        <w:t>земя. С най-много обработваема земя са следните населени места: Ботево, Крумово,</w:t>
      </w:r>
      <w:r>
        <w:rPr>
          <w:rFonts w:ascii="Times New Roman" w:hAnsi="Times New Roman" w:cs="Times New Roman"/>
          <w:sz w:val="24"/>
          <w:lang w:val="bg-BG"/>
        </w:rPr>
        <w:t xml:space="preserve"> </w:t>
      </w:r>
      <w:r w:rsidRPr="0008347B">
        <w:rPr>
          <w:rFonts w:ascii="Times New Roman" w:hAnsi="Times New Roman" w:cs="Times New Roman"/>
          <w:sz w:val="24"/>
          <w:lang w:val="bg-BG"/>
        </w:rPr>
        <w:t>Изворско, Игнатиево, Л.Каравелово, Ген.Кантарджиево.</w:t>
      </w:r>
    </w:p>
    <w:p w:rsidR="00DD7460" w:rsidRPr="0008347B" w:rsidRDefault="00DD7460" w:rsidP="00DD7460">
      <w:pPr>
        <w:spacing w:after="0"/>
        <w:ind w:firstLine="720"/>
        <w:jc w:val="both"/>
        <w:rPr>
          <w:rFonts w:ascii="Times New Roman" w:hAnsi="Times New Roman" w:cs="Times New Roman"/>
          <w:sz w:val="24"/>
          <w:lang w:val="bg-BG"/>
        </w:rPr>
      </w:pPr>
      <w:r w:rsidRPr="0008347B">
        <w:rPr>
          <w:rFonts w:ascii="Times New Roman" w:hAnsi="Times New Roman" w:cs="Times New Roman"/>
          <w:sz w:val="24"/>
          <w:lang w:val="bg-BG"/>
        </w:rPr>
        <w:t>Преобладаващата част от обработваемата земя представлява ниви.</w:t>
      </w:r>
    </w:p>
    <w:p w:rsidR="00DD7460" w:rsidRPr="0008347B" w:rsidRDefault="00DD7460" w:rsidP="00D53496">
      <w:pPr>
        <w:spacing w:after="0"/>
        <w:ind w:firstLine="720"/>
        <w:jc w:val="both"/>
        <w:rPr>
          <w:rFonts w:ascii="Times New Roman" w:hAnsi="Times New Roman" w:cs="Times New Roman"/>
          <w:sz w:val="24"/>
          <w:lang w:val="bg-BG"/>
        </w:rPr>
      </w:pPr>
      <w:r w:rsidRPr="0008347B">
        <w:rPr>
          <w:rFonts w:ascii="Times New Roman" w:hAnsi="Times New Roman" w:cs="Times New Roman"/>
          <w:sz w:val="24"/>
          <w:lang w:val="bg-BG"/>
        </w:rPr>
        <w:t>Трайните насаждения в община Аксаково заемат 3% от обработваемата земя.</w:t>
      </w:r>
      <w:r>
        <w:rPr>
          <w:rFonts w:ascii="Times New Roman" w:hAnsi="Times New Roman" w:cs="Times New Roman"/>
          <w:sz w:val="24"/>
          <w:lang w:val="bg-BG"/>
        </w:rPr>
        <w:t xml:space="preserve"> </w:t>
      </w:r>
      <w:r w:rsidRPr="0008347B">
        <w:rPr>
          <w:rFonts w:ascii="Times New Roman" w:hAnsi="Times New Roman" w:cs="Times New Roman"/>
          <w:sz w:val="24"/>
          <w:lang w:val="bg-BG"/>
        </w:rPr>
        <w:t>Най-широко са застъпени трайните насаждения в землищата на гр</w:t>
      </w:r>
      <w:r>
        <w:rPr>
          <w:rFonts w:ascii="Times New Roman" w:hAnsi="Times New Roman" w:cs="Times New Roman"/>
          <w:sz w:val="24"/>
          <w:lang w:val="bg-BG"/>
        </w:rPr>
        <w:t>адовете</w:t>
      </w:r>
      <w:r w:rsidRPr="0008347B">
        <w:rPr>
          <w:rFonts w:ascii="Times New Roman" w:hAnsi="Times New Roman" w:cs="Times New Roman"/>
          <w:sz w:val="24"/>
          <w:lang w:val="bg-BG"/>
        </w:rPr>
        <w:t xml:space="preserve"> Аксаково</w:t>
      </w:r>
      <w:r>
        <w:rPr>
          <w:rFonts w:ascii="Times New Roman" w:hAnsi="Times New Roman" w:cs="Times New Roman"/>
          <w:sz w:val="24"/>
          <w:lang w:val="bg-BG"/>
        </w:rPr>
        <w:t xml:space="preserve"> и</w:t>
      </w:r>
      <w:r w:rsidRPr="0008347B">
        <w:rPr>
          <w:rFonts w:ascii="Times New Roman" w:hAnsi="Times New Roman" w:cs="Times New Roman"/>
          <w:sz w:val="24"/>
          <w:lang w:val="bg-BG"/>
        </w:rPr>
        <w:t xml:space="preserve"> Игнатиево и селата</w:t>
      </w:r>
      <w:r>
        <w:rPr>
          <w:rFonts w:ascii="Times New Roman" w:hAnsi="Times New Roman" w:cs="Times New Roman"/>
          <w:sz w:val="24"/>
          <w:lang w:val="bg-BG"/>
        </w:rPr>
        <w:t xml:space="preserve"> </w:t>
      </w:r>
      <w:r w:rsidRPr="0008347B">
        <w:rPr>
          <w:rFonts w:ascii="Times New Roman" w:hAnsi="Times New Roman" w:cs="Times New Roman"/>
          <w:sz w:val="24"/>
          <w:lang w:val="bg-BG"/>
        </w:rPr>
        <w:t>Слънчево и Ген.Кантарджиево. От трайните насаждения преобладават</w:t>
      </w:r>
      <w:r w:rsidR="00D53496">
        <w:rPr>
          <w:rFonts w:ascii="Times New Roman" w:hAnsi="Times New Roman" w:cs="Times New Roman"/>
          <w:sz w:val="24"/>
          <w:lang w:val="bg-BG"/>
        </w:rPr>
        <w:t xml:space="preserve"> </w:t>
      </w:r>
      <w:r w:rsidRPr="0008347B">
        <w:rPr>
          <w:rFonts w:ascii="Times New Roman" w:hAnsi="Times New Roman" w:cs="Times New Roman"/>
          <w:sz w:val="24"/>
          <w:lang w:val="bg-BG"/>
        </w:rPr>
        <w:t>лозята, които са с площ 6 710 дка.</w:t>
      </w:r>
    </w:p>
    <w:p w:rsidR="00DD7460" w:rsidRDefault="00DD7460" w:rsidP="00DD7460">
      <w:pPr>
        <w:spacing w:after="0"/>
        <w:ind w:firstLine="720"/>
        <w:jc w:val="both"/>
        <w:rPr>
          <w:rFonts w:ascii="Times New Roman" w:hAnsi="Times New Roman" w:cs="Times New Roman"/>
          <w:sz w:val="24"/>
          <w:lang w:val="bg-BG"/>
        </w:rPr>
      </w:pPr>
      <w:r w:rsidRPr="0008347B">
        <w:rPr>
          <w:rFonts w:ascii="Times New Roman" w:hAnsi="Times New Roman" w:cs="Times New Roman"/>
          <w:sz w:val="24"/>
          <w:lang w:val="bg-BG"/>
        </w:rPr>
        <w:t>От зеленчуковите култури най-разпространени са доматите. На територията на</w:t>
      </w:r>
      <w:r>
        <w:rPr>
          <w:rFonts w:ascii="Times New Roman" w:hAnsi="Times New Roman" w:cs="Times New Roman"/>
          <w:sz w:val="24"/>
          <w:lang w:val="bg-BG"/>
        </w:rPr>
        <w:t xml:space="preserve"> </w:t>
      </w:r>
      <w:r w:rsidRPr="0008347B">
        <w:rPr>
          <w:rFonts w:ascii="Times New Roman" w:hAnsi="Times New Roman" w:cs="Times New Roman"/>
          <w:sz w:val="24"/>
          <w:lang w:val="bg-BG"/>
        </w:rPr>
        <w:t xml:space="preserve">община Аксаково, до </w:t>
      </w:r>
      <w:r>
        <w:rPr>
          <w:rFonts w:ascii="Times New Roman" w:hAnsi="Times New Roman" w:cs="Times New Roman"/>
          <w:sz w:val="24"/>
          <w:lang w:val="bg-BG"/>
        </w:rPr>
        <w:t>гр</w:t>
      </w:r>
      <w:r w:rsidRPr="0008347B">
        <w:rPr>
          <w:rFonts w:ascii="Times New Roman" w:hAnsi="Times New Roman" w:cs="Times New Roman"/>
          <w:sz w:val="24"/>
          <w:lang w:val="bg-BG"/>
        </w:rPr>
        <w:t>. Игнатиево се намира оранжериен комплекс, който е един от</w:t>
      </w:r>
      <w:r>
        <w:rPr>
          <w:rFonts w:ascii="Times New Roman" w:hAnsi="Times New Roman" w:cs="Times New Roman"/>
          <w:sz w:val="24"/>
          <w:lang w:val="bg-BG"/>
        </w:rPr>
        <w:t xml:space="preserve"> </w:t>
      </w:r>
      <w:r w:rsidRPr="0008347B">
        <w:rPr>
          <w:rFonts w:ascii="Times New Roman" w:hAnsi="Times New Roman" w:cs="Times New Roman"/>
          <w:sz w:val="24"/>
          <w:lang w:val="bg-BG"/>
        </w:rPr>
        <w:t>най-големите във Варненска област.</w:t>
      </w:r>
    </w:p>
    <w:p w:rsidR="00DD7460" w:rsidRDefault="00DD7460" w:rsidP="00DD7460">
      <w:pPr>
        <w:spacing w:after="0"/>
        <w:ind w:firstLine="720"/>
        <w:jc w:val="both"/>
        <w:rPr>
          <w:rFonts w:ascii="Times New Roman" w:hAnsi="Times New Roman" w:cs="Times New Roman"/>
          <w:sz w:val="24"/>
          <w:lang w:val="bg-BG"/>
        </w:rPr>
      </w:pPr>
      <w:r w:rsidRPr="0008347B">
        <w:rPr>
          <w:rFonts w:ascii="Times New Roman" w:hAnsi="Times New Roman" w:cs="Times New Roman"/>
          <w:sz w:val="24"/>
          <w:lang w:val="bg-BG"/>
        </w:rPr>
        <w:t>Състоянието на селското стопанство в община Аксаково не прави изключение от</w:t>
      </w:r>
      <w:r>
        <w:rPr>
          <w:rFonts w:ascii="Times New Roman" w:hAnsi="Times New Roman" w:cs="Times New Roman"/>
          <w:sz w:val="24"/>
          <w:lang w:val="bg-BG"/>
        </w:rPr>
        <w:t xml:space="preserve"> </w:t>
      </w:r>
      <w:r w:rsidRPr="0008347B">
        <w:rPr>
          <w:rFonts w:ascii="Times New Roman" w:hAnsi="Times New Roman" w:cs="Times New Roman"/>
          <w:sz w:val="24"/>
          <w:lang w:val="bg-BG"/>
        </w:rPr>
        <w:t>общото състояние на селското стопанство в страната като цяло. Селскостопанската</w:t>
      </w:r>
      <w:r>
        <w:rPr>
          <w:rFonts w:ascii="Times New Roman" w:hAnsi="Times New Roman" w:cs="Times New Roman"/>
          <w:sz w:val="24"/>
          <w:lang w:val="bg-BG"/>
        </w:rPr>
        <w:t xml:space="preserve"> </w:t>
      </w:r>
      <w:r w:rsidRPr="0008347B">
        <w:rPr>
          <w:rFonts w:ascii="Times New Roman" w:hAnsi="Times New Roman" w:cs="Times New Roman"/>
          <w:sz w:val="24"/>
          <w:lang w:val="bg-BG"/>
        </w:rPr>
        <w:t>земя като основен фактор на производство вече има своя реален собственик. От</w:t>
      </w:r>
      <w:r>
        <w:rPr>
          <w:rFonts w:ascii="Times New Roman" w:hAnsi="Times New Roman" w:cs="Times New Roman"/>
          <w:sz w:val="24"/>
          <w:lang w:val="bg-BG"/>
        </w:rPr>
        <w:t xml:space="preserve"> </w:t>
      </w:r>
      <w:r w:rsidRPr="0008347B">
        <w:rPr>
          <w:rFonts w:ascii="Times New Roman" w:hAnsi="Times New Roman" w:cs="Times New Roman"/>
          <w:sz w:val="24"/>
          <w:lang w:val="bg-BG"/>
        </w:rPr>
        <w:t>технологична гледна точка силно е нарушена структурата на обработваемата земя.</w:t>
      </w:r>
      <w:r>
        <w:rPr>
          <w:rFonts w:ascii="Times New Roman" w:hAnsi="Times New Roman" w:cs="Times New Roman"/>
          <w:sz w:val="24"/>
          <w:lang w:val="bg-BG"/>
        </w:rPr>
        <w:t xml:space="preserve"> </w:t>
      </w:r>
      <w:r w:rsidRPr="0008347B">
        <w:rPr>
          <w:rFonts w:ascii="Times New Roman" w:hAnsi="Times New Roman" w:cs="Times New Roman"/>
          <w:sz w:val="24"/>
          <w:lang w:val="bg-BG"/>
        </w:rPr>
        <w:t>Отглеждат се преди всичко култури, които изискват по малко жив труд и носят високи</w:t>
      </w:r>
      <w:r>
        <w:rPr>
          <w:rFonts w:ascii="Times New Roman" w:hAnsi="Times New Roman" w:cs="Times New Roman"/>
          <w:sz w:val="24"/>
          <w:lang w:val="bg-BG"/>
        </w:rPr>
        <w:t xml:space="preserve"> </w:t>
      </w:r>
      <w:r w:rsidRPr="0008347B">
        <w:rPr>
          <w:rFonts w:ascii="Times New Roman" w:hAnsi="Times New Roman" w:cs="Times New Roman"/>
          <w:sz w:val="24"/>
          <w:lang w:val="bg-BG"/>
        </w:rPr>
        <w:t>доходи, като се нарушава сеитбооборота. На много ниско равнище е прилаганата</w:t>
      </w:r>
      <w:r>
        <w:rPr>
          <w:rFonts w:ascii="Times New Roman" w:hAnsi="Times New Roman" w:cs="Times New Roman"/>
          <w:sz w:val="24"/>
          <w:lang w:val="bg-BG"/>
        </w:rPr>
        <w:t xml:space="preserve"> </w:t>
      </w:r>
      <w:r w:rsidRPr="0008347B">
        <w:rPr>
          <w:rFonts w:ascii="Times New Roman" w:hAnsi="Times New Roman" w:cs="Times New Roman"/>
          <w:sz w:val="24"/>
          <w:lang w:val="bg-BG"/>
        </w:rPr>
        <w:t>култура на земеделие. Животновъдството като подотрасъл е силно занемарен, за да не</w:t>
      </w:r>
      <w:r>
        <w:rPr>
          <w:rFonts w:ascii="Times New Roman" w:hAnsi="Times New Roman" w:cs="Times New Roman"/>
          <w:sz w:val="24"/>
          <w:lang w:val="bg-BG"/>
        </w:rPr>
        <w:t xml:space="preserve"> </w:t>
      </w:r>
      <w:r w:rsidRPr="0008347B">
        <w:rPr>
          <w:rFonts w:ascii="Times New Roman" w:hAnsi="Times New Roman" w:cs="Times New Roman"/>
          <w:sz w:val="24"/>
          <w:lang w:val="bg-BG"/>
        </w:rPr>
        <w:t>се каже почти унищожен, поради редица причини с предимно икономически характер.</w:t>
      </w:r>
    </w:p>
    <w:p w:rsidR="00963649" w:rsidRDefault="00963649" w:rsidP="00963649">
      <w:pPr>
        <w:spacing w:after="0" w:line="240" w:lineRule="auto"/>
        <w:rPr>
          <w:rFonts w:ascii="Times New Roman" w:eastAsia="Calibri" w:hAnsi="Times New Roman" w:cs="Times New Roman"/>
          <w:b/>
          <w:sz w:val="24"/>
          <w:szCs w:val="24"/>
          <w:lang w:val="bg-BG"/>
        </w:rPr>
      </w:pPr>
    </w:p>
    <w:p w:rsidR="00963649" w:rsidRDefault="00963649" w:rsidP="00963649">
      <w:pPr>
        <w:spacing w:after="0" w:line="240" w:lineRule="auto"/>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3</w:t>
      </w:r>
      <w:r w:rsidRPr="00963649">
        <w:rPr>
          <w:rFonts w:ascii="Times New Roman" w:eastAsia="Calibri" w:hAnsi="Times New Roman" w:cs="Times New Roman"/>
          <w:b/>
          <w:sz w:val="24"/>
          <w:szCs w:val="24"/>
          <w:u w:val="single"/>
          <w:lang w:val="bg-BG"/>
        </w:rPr>
        <w:t>.</w:t>
      </w:r>
      <w:r>
        <w:rPr>
          <w:rFonts w:ascii="Times New Roman" w:eastAsia="Calibri" w:hAnsi="Times New Roman" w:cs="Times New Roman"/>
          <w:b/>
          <w:sz w:val="24"/>
          <w:szCs w:val="24"/>
          <w:u w:val="single"/>
          <w:lang w:val="bg-BG"/>
        </w:rPr>
        <w:t>10.</w:t>
      </w:r>
      <w:r w:rsidRPr="00963649">
        <w:rPr>
          <w:rFonts w:ascii="Times New Roman" w:eastAsia="Calibri" w:hAnsi="Times New Roman" w:cs="Times New Roman"/>
          <w:b/>
          <w:sz w:val="24"/>
          <w:szCs w:val="24"/>
          <w:u w:val="single"/>
          <w:lang w:val="bg-BG"/>
        </w:rPr>
        <w:t xml:space="preserve"> Система </w:t>
      </w:r>
      <w:r>
        <w:rPr>
          <w:rFonts w:ascii="Times New Roman" w:eastAsia="Calibri" w:hAnsi="Times New Roman" w:cs="Times New Roman"/>
          <w:b/>
          <w:sz w:val="24"/>
          <w:szCs w:val="24"/>
          <w:u w:val="single"/>
          <w:lang w:val="bg-BG"/>
        </w:rPr>
        <w:t>за външно изкуствено осветление;</w:t>
      </w:r>
    </w:p>
    <w:p w:rsidR="00963649" w:rsidRPr="00963649" w:rsidRDefault="00963649" w:rsidP="00963649">
      <w:pPr>
        <w:spacing w:after="0" w:line="240" w:lineRule="auto"/>
        <w:rPr>
          <w:rFonts w:ascii="Times New Roman" w:eastAsia="Calibri" w:hAnsi="Times New Roman" w:cs="Times New Roman"/>
          <w:b/>
          <w:sz w:val="24"/>
          <w:szCs w:val="24"/>
          <w:u w:val="single"/>
          <w:lang w:val="bg-BG"/>
        </w:rPr>
      </w:pPr>
    </w:p>
    <w:p w:rsidR="00963649" w:rsidRPr="00963649" w:rsidRDefault="00963649" w:rsidP="00A05F9A">
      <w:pPr>
        <w:spacing w:after="0" w:line="240" w:lineRule="auto"/>
        <w:ind w:firstLine="708"/>
        <w:jc w:val="both"/>
        <w:rPr>
          <w:rFonts w:ascii="Times New Roman" w:eastAsia="Calibri" w:hAnsi="Times New Roman" w:cs="Times New Roman"/>
          <w:sz w:val="24"/>
          <w:szCs w:val="24"/>
          <w:lang w:val="bg-BG"/>
        </w:rPr>
      </w:pPr>
      <w:r w:rsidRPr="00963649">
        <w:rPr>
          <w:rFonts w:ascii="Times New Roman" w:eastAsia="Calibri" w:hAnsi="Times New Roman" w:cs="Times New Roman"/>
          <w:sz w:val="24"/>
          <w:szCs w:val="24"/>
          <w:lang w:val="bg-BG"/>
        </w:rPr>
        <w:t xml:space="preserve">След модернизацията на уличното осветление в Община </w:t>
      </w:r>
      <w:r>
        <w:rPr>
          <w:rFonts w:ascii="Times New Roman" w:eastAsia="Calibri" w:hAnsi="Times New Roman" w:cs="Times New Roman"/>
          <w:sz w:val="24"/>
          <w:szCs w:val="24"/>
          <w:lang w:val="bg-BG"/>
        </w:rPr>
        <w:t xml:space="preserve">Аксаково </w:t>
      </w:r>
      <w:r w:rsidRPr="00963649">
        <w:rPr>
          <w:rFonts w:ascii="Times New Roman" w:eastAsia="Calibri" w:hAnsi="Times New Roman" w:cs="Times New Roman"/>
          <w:sz w:val="24"/>
          <w:szCs w:val="24"/>
          <w:lang w:val="bg-BG"/>
        </w:rPr>
        <w:t>20</w:t>
      </w:r>
      <w:r w:rsidR="00021A77">
        <w:rPr>
          <w:rFonts w:ascii="Times New Roman" w:eastAsia="Calibri" w:hAnsi="Times New Roman" w:cs="Times New Roman"/>
          <w:sz w:val="24"/>
          <w:szCs w:val="24"/>
          <w:lang w:val="bg-BG"/>
        </w:rPr>
        <w:t>19-202</w:t>
      </w:r>
      <w:r>
        <w:rPr>
          <w:rFonts w:ascii="Times New Roman" w:eastAsia="Calibri" w:hAnsi="Times New Roman" w:cs="Times New Roman"/>
          <w:sz w:val="24"/>
          <w:szCs w:val="24"/>
          <w:lang w:val="bg-BG"/>
        </w:rPr>
        <w:t>0</w:t>
      </w:r>
      <w:r w:rsidRPr="00963649">
        <w:rPr>
          <w:rFonts w:ascii="Times New Roman" w:eastAsia="Calibri" w:hAnsi="Times New Roman" w:cs="Times New Roman"/>
          <w:sz w:val="24"/>
          <w:szCs w:val="24"/>
          <w:lang w:val="bg-BG"/>
        </w:rPr>
        <w:t>г. бяха подменени</w:t>
      </w:r>
      <w:r w:rsidR="00021A77">
        <w:rPr>
          <w:rFonts w:ascii="Times New Roman" w:eastAsia="Calibri" w:hAnsi="Times New Roman" w:cs="Times New Roman"/>
          <w:sz w:val="24"/>
          <w:szCs w:val="24"/>
          <w:lang w:val="bg-BG"/>
        </w:rPr>
        <w:t xml:space="preserve"> част от </w:t>
      </w:r>
      <w:r w:rsidRPr="00963649">
        <w:rPr>
          <w:rFonts w:ascii="Times New Roman" w:eastAsia="Calibri" w:hAnsi="Times New Roman" w:cs="Times New Roman"/>
          <w:sz w:val="24"/>
          <w:szCs w:val="24"/>
          <w:lang w:val="bg-BG"/>
        </w:rPr>
        <w:t>старите</w:t>
      </w:r>
      <w:r>
        <w:rPr>
          <w:rFonts w:ascii="Times New Roman" w:eastAsia="Calibri" w:hAnsi="Times New Roman" w:cs="Times New Roman"/>
          <w:sz w:val="24"/>
          <w:szCs w:val="24"/>
          <w:lang w:val="bg-BG"/>
        </w:rPr>
        <w:t xml:space="preserve"> освети</w:t>
      </w:r>
      <w:r w:rsidR="00B95B19">
        <w:rPr>
          <w:rFonts w:ascii="Times New Roman" w:eastAsia="Calibri" w:hAnsi="Times New Roman" w:cs="Times New Roman"/>
          <w:sz w:val="24"/>
          <w:szCs w:val="24"/>
          <w:lang w:val="bg-BG"/>
        </w:rPr>
        <w:t>те</w:t>
      </w:r>
      <w:r>
        <w:rPr>
          <w:rFonts w:ascii="Times New Roman" w:eastAsia="Calibri" w:hAnsi="Times New Roman" w:cs="Times New Roman"/>
          <w:sz w:val="24"/>
          <w:szCs w:val="24"/>
          <w:lang w:val="bg-BG"/>
        </w:rPr>
        <w:t xml:space="preserve">лни </w:t>
      </w:r>
      <w:r w:rsidRPr="00963649">
        <w:rPr>
          <w:rFonts w:ascii="Times New Roman" w:eastAsia="Calibri" w:hAnsi="Times New Roman" w:cs="Times New Roman"/>
          <w:sz w:val="24"/>
          <w:szCs w:val="24"/>
          <w:lang w:val="bg-BG"/>
        </w:rPr>
        <w:t xml:space="preserve"> тела </w:t>
      </w:r>
      <w:r>
        <w:rPr>
          <w:rFonts w:ascii="Times New Roman" w:eastAsia="Calibri" w:hAnsi="Times New Roman" w:cs="Times New Roman"/>
          <w:sz w:val="24"/>
          <w:szCs w:val="24"/>
          <w:lang w:val="bg-BG"/>
        </w:rPr>
        <w:t xml:space="preserve"> тип „Ден“</w:t>
      </w:r>
      <w:r w:rsidRPr="00963649">
        <w:rPr>
          <w:rFonts w:ascii="Times New Roman" w:eastAsia="Calibri" w:hAnsi="Times New Roman" w:cs="Times New Roman"/>
          <w:sz w:val="24"/>
          <w:szCs w:val="24"/>
          <w:lang w:val="bg-BG"/>
        </w:rPr>
        <w:t xml:space="preserve"> с нови </w:t>
      </w:r>
      <w:r w:rsidR="00021A77" w:rsidRPr="00021A77">
        <w:rPr>
          <w:rFonts w:ascii="Times New Roman" w:eastAsia="Calibri" w:hAnsi="Times New Roman" w:cs="Times New Roman"/>
          <w:sz w:val="24"/>
          <w:szCs w:val="24"/>
        </w:rPr>
        <w:t>LED</w:t>
      </w:r>
      <w:r w:rsidR="00021A77" w:rsidRPr="00A20AB6">
        <w:rPr>
          <w:rFonts w:ascii="Times New Roman" w:eastAsia="Calibri" w:hAnsi="Times New Roman" w:cs="Times New Roman"/>
          <w:sz w:val="24"/>
          <w:szCs w:val="24"/>
          <w:lang w:val="bg-BG"/>
        </w:rPr>
        <w:t xml:space="preserve"> осветител</w:t>
      </w:r>
      <w:r w:rsidR="00021A77">
        <w:rPr>
          <w:rFonts w:ascii="Times New Roman" w:eastAsia="Calibri" w:hAnsi="Times New Roman" w:cs="Times New Roman"/>
          <w:sz w:val="24"/>
          <w:szCs w:val="24"/>
          <w:lang w:val="bg-BG"/>
        </w:rPr>
        <w:t>и</w:t>
      </w:r>
      <w:r w:rsidR="00021A77" w:rsidRPr="00A20AB6">
        <w:rPr>
          <w:rFonts w:ascii="Times New Roman" w:eastAsia="Calibri" w:hAnsi="Times New Roman" w:cs="Times New Roman"/>
          <w:sz w:val="24"/>
          <w:szCs w:val="24"/>
          <w:lang w:val="bg-BG"/>
        </w:rPr>
        <w:t xml:space="preserve"> с мощност 26</w:t>
      </w:r>
      <w:r w:rsidR="00021A77" w:rsidRPr="00021A77">
        <w:rPr>
          <w:rFonts w:ascii="Times New Roman" w:eastAsia="Calibri" w:hAnsi="Times New Roman" w:cs="Times New Roman"/>
          <w:sz w:val="24"/>
          <w:szCs w:val="24"/>
        </w:rPr>
        <w:t>W</w:t>
      </w:r>
      <w:r w:rsidR="00021A77">
        <w:rPr>
          <w:rFonts w:ascii="Times New Roman" w:eastAsia="Calibri" w:hAnsi="Times New Roman" w:cs="Times New Roman"/>
          <w:sz w:val="24"/>
          <w:szCs w:val="24"/>
          <w:lang w:val="bg-BG"/>
        </w:rPr>
        <w:t xml:space="preserve"> в населените  места гр. Аксаково, гр. Игнатиево и с. Кичево. </w:t>
      </w:r>
      <w:r w:rsidRPr="00963649">
        <w:rPr>
          <w:rFonts w:ascii="Times New Roman" w:eastAsia="Calibri" w:hAnsi="Times New Roman" w:cs="Times New Roman"/>
          <w:sz w:val="24"/>
          <w:szCs w:val="24"/>
          <w:lang w:val="bg-BG"/>
        </w:rPr>
        <w:t xml:space="preserve">В преобладаващата си част те бяха с мощност от </w:t>
      </w:r>
      <w:r w:rsidR="00021A77">
        <w:rPr>
          <w:rFonts w:ascii="Times New Roman" w:eastAsia="Calibri" w:hAnsi="Times New Roman" w:cs="Times New Roman"/>
          <w:sz w:val="24"/>
          <w:szCs w:val="24"/>
          <w:lang w:val="bg-BG"/>
        </w:rPr>
        <w:t>32</w:t>
      </w:r>
      <w:r w:rsidRPr="00963649">
        <w:rPr>
          <w:rFonts w:ascii="Times New Roman" w:eastAsia="Calibri" w:hAnsi="Times New Roman" w:cs="Times New Roman"/>
          <w:sz w:val="24"/>
          <w:szCs w:val="24"/>
          <w:lang w:val="bg-BG"/>
        </w:rPr>
        <w:t xml:space="preserve"> W и само на главните улици и възлови кръстовища от 70 W.</w:t>
      </w:r>
    </w:p>
    <w:p w:rsidR="001F5260" w:rsidRDefault="00963649" w:rsidP="00A05F9A">
      <w:pPr>
        <w:spacing w:after="0" w:line="240" w:lineRule="auto"/>
        <w:ind w:firstLine="708"/>
        <w:jc w:val="both"/>
        <w:rPr>
          <w:rFonts w:ascii="Times New Roman" w:eastAsia="Calibri" w:hAnsi="Times New Roman" w:cs="Times New Roman"/>
          <w:sz w:val="24"/>
          <w:szCs w:val="24"/>
          <w:lang w:val="bg-BG"/>
        </w:rPr>
      </w:pPr>
      <w:r w:rsidRPr="00963649">
        <w:rPr>
          <w:rFonts w:ascii="Times New Roman" w:eastAsia="Calibri" w:hAnsi="Times New Roman" w:cs="Times New Roman"/>
          <w:sz w:val="24"/>
          <w:szCs w:val="24"/>
          <w:lang w:val="bg-BG"/>
        </w:rPr>
        <w:t>През последните години технологиите в областта на осветлението се разви</w:t>
      </w:r>
      <w:r w:rsidR="00813C36">
        <w:rPr>
          <w:rFonts w:ascii="Times New Roman" w:eastAsia="Calibri" w:hAnsi="Times New Roman" w:cs="Times New Roman"/>
          <w:sz w:val="24"/>
          <w:szCs w:val="24"/>
          <w:lang w:val="bg-BG"/>
        </w:rPr>
        <w:t>ват</w:t>
      </w:r>
      <w:r w:rsidRPr="00963649">
        <w:rPr>
          <w:rFonts w:ascii="Times New Roman" w:eastAsia="Calibri" w:hAnsi="Times New Roman" w:cs="Times New Roman"/>
          <w:sz w:val="24"/>
          <w:szCs w:val="24"/>
          <w:lang w:val="bg-BG"/>
        </w:rPr>
        <w:t xml:space="preserve"> с бързи темпове и на пазара се появиха осветители със светодиоди, за които изходящия светлинен поток има ефективност 100-110 lm/W. </w:t>
      </w:r>
    </w:p>
    <w:p w:rsidR="00963649" w:rsidRPr="00963649" w:rsidRDefault="00963649" w:rsidP="00A05F9A">
      <w:pPr>
        <w:spacing w:after="0" w:line="240" w:lineRule="auto"/>
        <w:ind w:firstLine="708"/>
        <w:jc w:val="both"/>
        <w:rPr>
          <w:rFonts w:ascii="Times New Roman" w:eastAsia="Calibri" w:hAnsi="Times New Roman" w:cs="Times New Roman"/>
          <w:sz w:val="24"/>
          <w:szCs w:val="24"/>
          <w:lang w:val="bg-BG"/>
        </w:rPr>
      </w:pPr>
      <w:r w:rsidRPr="00963649">
        <w:rPr>
          <w:rFonts w:ascii="Times New Roman" w:eastAsia="Calibri" w:hAnsi="Times New Roman" w:cs="Times New Roman"/>
          <w:sz w:val="24"/>
          <w:szCs w:val="24"/>
          <w:lang w:val="bg-BG"/>
        </w:rPr>
        <w:t xml:space="preserve">Предвид това, че уличното осветление е един от основните консуматори на електроенергия на общината, възможностите за приложение на ВЕИ в този сектор с прилагане на LED осветителни тела с фотосоларни панели и акумулатори. С това ще се реализират съществени енергийни икономии. Поради високата цена на тези съоръжения е необходимо да се потърсят програми с външно финансиране. Реконструкцията и модернизацията на уличното осветление се очаква да доведе от 2 до 3 пъти разходите за </w:t>
      </w:r>
      <w:r w:rsidRPr="00963649">
        <w:rPr>
          <w:rFonts w:ascii="Times New Roman" w:eastAsia="Calibri" w:hAnsi="Times New Roman" w:cs="Times New Roman"/>
          <w:sz w:val="24"/>
          <w:szCs w:val="24"/>
          <w:lang w:val="bg-BG"/>
        </w:rPr>
        <w:lastRenderedPageBreak/>
        <w:t>електроенергия при гарантиране на необходимите параметри на осветителната система и осигуряване на условия за безопасно придвижване през тъмната част на денонощието.</w:t>
      </w:r>
    </w:p>
    <w:p w:rsidR="00963649" w:rsidRDefault="00963649" w:rsidP="00A05F9A">
      <w:pPr>
        <w:spacing w:after="0"/>
        <w:ind w:firstLine="720"/>
        <w:jc w:val="both"/>
        <w:rPr>
          <w:rFonts w:ascii="Times New Roman" w:hAnsi="Times New Roman" w:cs="Times New Roman"/>
          <w:sz w:val="24"/>
          <w:lang w:val="bg-BG"/>
        </w:rPr>
      </w:pPr>
    </w:p>
    <w:p w:rsidR="008A2DF5" w:rsidRDefault="008A2DF5" w:rsidP="00A05F9A">
      <w:pPr>
        <w:spacing w:after="0"/>
        <w:ind w:firstLine="720"/>
        <w:jc w:val="both"/>
        <w:rPr>
          <w:rFonts w:ascii="Times New Roman" w:hAnsi="Times New Roman" w:cs="Times New Roman"/>
          <w:sz w:val="24"/>
          <w:lang w:val="bg-BG"/>
        </w:rPr>
      </w:pPr>
    </w:p>
    <w:p w:rsidR="008A2DF5" w:rsidRDefault="008A2DF5" w:rsidP="00A05F9A">
      <w:pPr>
        <w:spacing w:after="0"/>
        <w:ind w:firstLine="720"/>
        <w:jc w:val="both"/>
        <w:rPr>
          <w:rFonts w:ascii="Times New Roman" w:hAnsi="Times New Roman" w:cs="Times New Roman"/>
          <w:sz w:val="24"/>
          <w:lang w:val="bg-BG"/>
        </w:rPr>
      </w:pPr>
    </w:p>
    <w:p w:rsidR="00EC79B8" w:rsidRPr="00B559C5" w:rsidRDefault="00EC79B8" w:rsidP="00807344">
      <w:pPr>
        <w:spacing w:after="0"/>
        <w:jc w:val="center"/>
        <w:rPr>
          <w:rFonts w:ascii="Times New Roman" w:hAnsi="Times New Roman" w:cs="Times New Roman"/>
          <w:b/>
          <w:sz w:val="24"/>
          <w:u w:val="single"/>
          <w:lang w:val="bg-BG"/>
        </w:rPr>
      </w:pPr>
    </w:p>
    <w:p w:rsidR="00834A72" w:rsidRDefault="00F16B40" w:rsidP="00807344">
      <w:pPr>
        <w:spacing w:after="0"/>
        <w:ind w:left="993"/>
        <w:jc w:val="center"/>
        <w:rPr>
          <w:rFonts w:ascii="Times New Roman" w:hAnsi="Times New Roman" w:cs="Times New Roman"/>
          <w:b/>
          <w:sz w:val="24"/>
          <w:u w:val="single"/>
          <w:lang w:val="bg-BG"/>
        </w:rPr>
      </w:pPr>
      <w:r>
        <w:rPr>
          <w:rFonts w:ascii="Times New Roman" w:hAnsi="Times New Roman" w:cs="Times New Roman"/>
          <w:b/>
          <w:sz w:val="24"/>
          <w:u w:val="single"/>
          <w:lang w:val="bg-BG"/>
        </w:rPr>
        <w:t xml:space="preserve">ІV. </w:t>
      </w:r>
      <w:r w:rsidRPr="00F16B40">
        <w:rPr>
          <w:rFonts w:ascii="Times New Roman" w:hAnsi="Times New Roman" w:cs="Times New Roman"/>
          <w:b/>
          <w:sz w:val="24"/>
          <w:u w:val="single"/>
          <w:lang w:val="bg-BG"/>
        </w:rPr>
        <w:t>СЪСТОЯНИЕ НА ЕНЕРГИЙНОТО ПОТРЕБЛЕНИЕ НА ОБЩИНА АКСАКОВО</w:t>
      </w:r>
    </w:p>
    <w:p w:rsidR="00F16B40" w:rsidRPr="00F16B40" w:rsidRDefault="00F16B40" w:rsidP="00F16B40">
      <w:pPr>
        <w:spacing w:after="0"/>
        <w:ind w:left="993"/>
        <w:jc w:val="center"/>
        <w:rPr>
          <w:rFonts w:ascii="Times New Roman" w:hAnsi="Times New Roman" w:cs="Times New Roman"/>
          <w:b/>
          <w:sz w:val="24"/>
          <w:u w:val="single"/>
          <w:lang w:val="bg-BG"/>
        </w:rPr>
      </w:pPr>
    </w:p>
    <w:p w:rsidR="00545FAC" w:rsidRPr="00A52441" w:rsidRDefault="00545FAC" w:rsidP="00F16B40">
      <w:pPr>
        <w:spacing w:after="0"/>
        <w:ind w:firstLine="720"/>
        <w:jc w:val="both"/>
        <w:rPr>
          <w:rFonts w:ascii="Times New Roman" w:hAnsi="Times New Roman" w:cs="Times New Roman"/>
          <w:sz w:val="24"/>
          <w:lang w:val="bg-BG"/>
        </w:rPr>
      </w:pPr>
      <w:r w:rsidRPr="00A52441">
        <w:rPr>
          <w:rFonts w:ascii="Times New Roman" w:hAnsi="Times New Roman" w:cs="Times New Roman"/>
          <w:sz w:val="24"/>
          <w:lang w:val="bg-BG"/>
        </w:rPr>
        <w:t xml:space="preserve">На  основата  на  събраната  информация  за  енергийното  потребление  в  община Аксаково може да се направят следните изводи относно съставянето на План за действие, който ще осигури устойчиво енергийно развитие на общината:  </w:t>
      </w:r>
    </w:p>
    <w:p w:rsidR="00545FAC" w:rsidRPr="00F16B40" w:rsidRDefault="00545FAC" w:rsidP="00545FAC">
      <w:pPr>
        <w:pStyle w:val="ListParagraph"/>
        <w:numPr>
          <w:ilvl w:val="0"/>
          <w:numId w:val="14"/>
        </w:numPr>
        <w:spacing w:after="0"/>
        <w:ind w:left="993" w:firstLine="0"/>
        <w:jc w:val="both"/>
        <w:rPr>
          <w:rFonts w:ascii="Times New Roman" w:hAnsi="Times New Roman" w:cs="Times New Roman"/>
          <w:sz w:val="24"/>
          <w:lang w:val="bg-BG"/>
        </w:rPr>
      </w:pPr>
      <w:r w:rsidRPr="00F16B40">
        <w:rPr>
          <w:rFonts w:ascii="Times New Roman" w:hAnsi="Times New Roman" w:cs="Times New Roman"/>
          <w:sz w:val="24"/>
          <w:lang w:val="bg-BG"/>
        </w:rPr>
        <w:t xml:space="preserve">Основният и най-големият потребител на енергия е жилищния сектор, </w:t>
      </w:r>
      <w:r w:rsidR="00365DE7">
        <w:rPr>
          <w:rFonts w:ascii="Times New Roman" w:hAnsi="Times New Roman" w:cs="Times New Roman"/>
          <w:sz w:val="24"/>
          <w:lang w:val="bg-BG"/>
        </w:rPr>
        <w:t>н</w:t>
      </w:r>
      <w:r w:rsidRPr="00F16B40">
        <w:rPr>
          <w:rFonts w:ascii="Times New Roman" w:hAnsi="Times New Roman" w:cs="Times New Roman"/>
          <w:sz w:val="24"/>
          <w:lang w:val="bg-BG"/>
        </w:rPr>
        <w:t xml:space="preserve">еговият дял е  59,47%.  Очевидно  там  са  най-големите  възможности за  постигане  на  икономии  на енергия и въглеродни емисии.  В  същото  време  това  изисква  и  определи  инвестиции,  които  населението  би трябвало да направи, включвайки се в общински и национални програми за икономия на енергия, инициирани от общинското ръководство.  </w:t>
      </w:r>
    </w:p>
    <w:p w:rsidR="00545FAC" w:rsidRPr="00F16B40" w:rsidRDefault="00545FAC" w:rsidP="00545FAC">
      <w:pPr>
        <w:pStyle w:val="ListParagraph"/>
        <w:numPr>
          <w:ilvl w:val="0"/>
          <w:numId w:val="14"/>
        </w:numPr>
        <w:spacing w:after="0"/>
        <w:ind w:left="993" w:firstLine="0"/>
        <w:jc w:val="both"/>
        <w:rPr>
          <w:rFonts w:ascii="Times New Roman" w:hAnsi="Times New Roman" w:cs="Times New Roman"/>
          <w:sz w:val="24"/>
          <w:lang w:val="bg-BG"/>
        </w:rPr>
      </w:pPr>
      <w:r w:rsidRPr="00F16B40">
        <w:rPr>
          <w:rFonts w:ascii="Times New Roman" w:hAnsi="Times New Roman" w:cs="Times New Roman"/>
          <w:sz w:val="24"/>
          <w:lang w:val="bg-BG"/>
        </w:rPr>
        <w:t xml:space="preserve">Вторият по значимост потребител е промишленият сектор  (39,34%). В този случай стремежът  към  икономии  съответства  на  интересите  на  общината  и  на  самите производители. За целта общината може да предложи публично-частно партньорство за изграждане  възобновяеми  енергийни  източници  като  се  използват  ресурсите  на общината.    </w:t>
      </w:r>
    </w:p>
    <w:p w:rsidR="00545FAC" w:rsidRPr="00F16B40" w:rsidRDefault="00545FAC" w:rsidP="00545FAC">
      <w:pPr>
        <w:pStyle w:val="ListParagraph"/>
        <w:numPr>
          <w:ilvl w:val="0"/>
          <w:numId w:val="14"/>
        </w:numPr>
        <w:spacing w:after="0"/>
        <w:ind w:left="993" w:firstLine="0"/>
        <w:jc w:val="both"/>
        <w:rPr>
          <w:rFonts w:ascii="Times New Roman" w:hAnsi="Times New Roman" w:cs="Times New Roman"/>
          <w:sz w:val="24"/>
          <w:lang w:val="bg-BG"/>
        </w:rPr>
      </w:pPr>
      <w:r w:rsidRPr="00F16B40">
        <w:rPr>
          <w:rFonts w:ascii="Times New Roman" w:hAnsi="Times New Roman" w:cs="Times New Roman"/>
          <w:sz w:val="24"/>
          <w:lang w:val="bg-BG"/>
        </w:rPr>
        <w:t xml:space="preserve">На  трето  място  е  обслужващият  сектор.  Неговият  дял  е  4,60%.  Стремежът  към икономии на енергия е свързан с инвестиции от страна на собствениците, общината в партньорство с представителите на този бизнес може да създаде административни норми и начини на подпомагане на заинтересованите лица.   </w:t>
      </w:r>
    </w:p>
    <w:p w:rsidR="00834A72" w:rsidRDefault="00545FAC" w:rsidP="00545FAC">
      <w:pPr>
        <w:pStyle w:val="ListParagraph"/>
        <w:numPr>
          <w:ilvl w:val="0"/>
          <w:numId w:val="14"/>
        </w:numPr>
        <w:spacing w:after="0"/>
        <w:ind w:left="993" w:firstLine="0"/>
        <w:jc w:val="both"/>
        <w:rPr>
          <w:rFonts w:ascii="Times New Roman" w:hAnsi="Times New Roman" w:cs="Times New Roman"/>
          <w:sz w:val="24"/>
          <w:lang w:val="bg-BG"/>
        </w:rPr>
      </w:pPr>
      <w:r w:rsidRPr="00F16B40">
        <w:rPr>
          <w:rFonts w:ascii="Times New Roman" w:hAnsi="Times New Roman" w:cs="Times New Roman"/>
          <w:sz w:val="24"/>
          <w:lang w:val="bg-BG"/>
        </w:rPr>
        <w:t>Най-малък е делът на Общината в енергийното потребление -  2,36%. В същото време тя е собственик на значителен сграден фонд</w:t>
      </w:r>
      <w:r w:rsidR="004178E9">
        <w:rPr>
          <w:rFonts w:ascii="Times New Roman" w:hAnsi="Times New Roman" w:cs="Times New Roman"/>
          <w:sz w:val="24"/>
          <w:lang w:val="bg-BG"/>
        </w:rPr>
        <w:t>, на</w:t>
      </w:r>
      <w:r w:rsidRPr="00F16B40">
        <w:rPr>
          <w:rFonts w:ascii="Times New Roman" w:hAnsi="Times New Roman" w:cs="Times New Roman"/>
          <w:sz w:val="24"/>
          <w:lang w:val="bg-BG"/>
        </w:rPr>
        <w:t xml:space="preserve"> уличното осветление (най-малко заплаща разходите  за  електроенергия) </w:t>
      </w:r>
      <w:r w:rsidR="004178E9">
        <w:rPr>
          <w:rFonts w:ascii="Times New Roman" w:hAnsi="Times New Roman" w:cs="Times New Roman"/>
          <w:sz w:val="24"/>
          <w:lang w:val="bg-BG"/>
        </w:rPr>
        <w:t>и</w:t>
      </w:r>
      <w:r w:rsidRPr="00F16B40">
        <w:rPr>
          <w:rFonts w:ascii="Times New Roman" w:hAnsi="Times New Roman" w:cs="Times New Roman"/>
          <w:sz w:val="24"/>
          <w:lang w:val="bg-BG"/>
        </w:rPr>
        <w:t xml:space="preserve"> на  собствен  автопарк.  В  този  смисъл  </w:t>
      </w:r>
      <w:r w:rsidR="00986C28">
        <w:rPr>
          <w:rFonts w:ascii="Times New Roman" w:hAnsi="Times New Roman" w:cs="Times New Roman"/>
          <w:sz w:val="24"/>
          <w:lang w:val="bg-BG"/>
        </w:rPr>
        <w:t>О</w:t>
      </w:r>
      <w:r w:rsidRPr="00F16B40">
        <w:rPr>
          <w:rFonts w:ascii="Times New Roman" w:hAnsi="Times New Roman" w:cs="Times New Roman"/>
          <w:sz w:val="24"/>
          <w:lang w:val="bg-BG"/>
        </w:rPr>
        <w:t>бщината  има интерес да намалява енергийните си разходи.</w:t>
      </w:r>
    </w:p>
    <w:p w:rsidR="008A2DF5" w:rsidRDefault="008A2DF5" w:rsidP="008A2DF5">
      <w:pPr>
        <w:pStyle w:val="ListParagraph"/>
        <w:spacing w:after="0"/>
        <w:ind w:left="993"/>
        <w:jc w:val="both"/>
        <w:rPr>
          <w:rFonts w:ascii="Times New Roman" w:hAnsi="Times New Roman" w:cs="Times New Roman"/>
          <w:sz w:val="24"/>
          <w:lang w:val="bg-BG"/>
        </w:rPr>
      </w:pPr>
    </w:p>
    <w:p w:rsidR="00F16B40" w:rsidRDefault="00F16B40" w:rsidP="00C80123">
      <w:pPr>
        <w:spacing w:after="0"/>
        <w:ind w:firstLine="720"/>
        <w:jc w:val="center"/>
        <w:rPr>
          <w:rFonts w:ascii="Times New Roman" w:hAnsi="Times New Roman" w:cs="Times New Roman"/>
          <w:b/>
          <w:sz w:val="24"/>
          <w:u w:val="single"/>
          <w:lang w:val="bg-BG"/>
        </w:rPr>
      </w:pPr>
      <w:r w:rsidRPr="00C80123">
        <w:rPr>
          <w:rFonts w:ascii="Times New Roman" w:hAnsi="Times New Roman" w:cs="Times New Roman"/>
          <w:b/>
          <w:sz w:val="24"/>
          <w:u w:val="single"/>
          <w:lang w:val="bg-BG"/>
        </w:rPr>
        <w:t>Енергийна ефективност за устойчиво развитие</w:t>
      </w:r>
    </w:p>
    <w:p w:rsidR="008A2DF5" w:rsidRPr="00C80123" w:rsidRDefault="008A2DF5" w:rsidP="00C80123">
      <w:pPr>
        <w:spacing w:after="0"/>
        <w:ind w:firstLine="720"/>
        <w:jc w:val="center"/>
        <w:rPr>
          <w:rFonts w:ascii="Times New Roman" w:hAnsi="Times New Roman" w:cs="Times New Roman"/>
          <w:b/>
          <w:sz w:val="24"/>
          <w:u w:val="single"/>
          <w:lang w:val="bg-BG"/>
        </w:rPr>
      </w:pPr>
    </w:p>
    <w:p w:rsidR="00F16B40" w:rsidRDefault="00F16B40" w:rsidP="00C80123">
      <w:pPr>
        <w:spacing w:after="0"/>
        <w:ind w:firstLine="720"/>
        <w:jc w:val="both"/>
        <w:rPr>
          <w:rFonts w:ascii="Times New Roman" w:hAnsi="Times New Roman" w:cs="Times New Roman"/>
          <w:sz w:val="24"/>
          <w:lang w:val="bg-BG"/>
        </w:rPr>
      </w:pPr>
      <w:r w:rsidRPr="00F16B40">
        <w:rPr>
          <w:rFonts w:ascii="Times New Roman" w:hAnsi="Times New Roman" w:cs="Times New Roman"/>
          <w:sz w:val="24"/>
          <w:lang w:val="bg-BG"/>
        </w:rPr>
        <w:t xml:space="preserve">Текущото състояние на ЕЕ в общината не се различава от това в страната като цяло. Основните причини за високата енергоемкост на нашата икономика са: наследена енергоинтензивна структура, морално остарели технологии, недостатъчно средства за въвеждане на енергоспестяващи средства и други. Съществени пречки при реализацията на целенасочени действия за ЕЕ са: липса на стимули за рационално енергопотребление, недостатъчна заинтересованост на потребителите за възможностите за намаляване на </w:t>
      </w:r>
      <w:r w:rsidRPr="00F16B40">
        <w:rPr>
          <w:rFonts w:ascii="Times New Roman" w:hAnsi="Times New Roman" w:cs="Times New Roman"/>
          <w:sz w:val="24"/>
          <w:lang w:val="bg-BG"/>
        </w:rPr>
        <w:lastRenderedPageBreak/>
        <w:t xml:space="preserve">консумацията; недостатъчната институционална база и други. Въпреки това, Община </w:t>
      </w:r>
      <w:r>
        <w:rPr>
          <w:rFonts w:ascii="Times New Roman" w:hAnsi="Times New Roman" w:cs="Times New Roman"/>
          <w:sz w:val="24"/>
          <w:lang w:val="bg-BG"/>
        </w:rPr>
        <w:t>Аксаково</w:t>
      </w:r>
      <w:r w:rsidRPr="00F16B40">
        <w:rPr>
          <w:rFonts w:ascii="Times New Roman" w:hAnsi="Times New Roman" w:cs="Times New Roman"/>
          <w:sz w:val="24"/>
          <w:lang w:val="bg-BG"/>
        </w:rPr>
        <w:t xml:space="preserve"> е реализирала редица проекти, чрез които са подобрени енергийните характеристики на част от сградите, общинска собственост. Със средства от общинския бюджет и по други програми поетапно са реализирани енергоефективни мерки в различни обекти общинска собственост.</w:t>
      </w:r>
    </w:p>
    <w:p w:rsidR="008A2DF5" w:rsidRDefault="008A2DF5" w:rsidP="00C80123">
      <w:pPr>
        <w:spacing w:after="0"/>
        <w:ind w:firstLine="720"/>
        <w:jc w:val="both"/>
        <w:rPr>
          <w:rFonts w:ascii="Times New Roman" w:hAnsi="Times New Roman" w:cs="Times New Roman"/>
          <w:sz w:val="24"/>
          <w:lang w:val="bg-BG"/>
        </w:rPr>
      </w:pPr>
    </w:p>
    <w:p w:rsidR="00B54389" w:rsidRDefault="00B54389" w:rsidP="00C80123">
      <w:pPr>
        <w:spacing w:after="0"/>
        <w:ind w:firstLine="720"/>
        <w:jc w:val="both"/>
        <w:rPr>
          <w:rFonts w:ascii="Times New Roman" w:hAnsi="Times New Roman" w:cs="Times New Roman"/>
          <w:sz w:val="24"/>
          <w:lang w:val="bg-BG"/>
        </w:rPr>
      </w:pPr>
      <w:bookmarkStart w:id="0" w:name="_GoBack"/>
      <w:bookmarkEnd w:id="0"/>
    </w:p>
    <w:tbl>
      <w:tblPr>
        <w:tblStyle w:val="TableGrid"/>
        <w:tblW w:w="0" w:type="auto"/>
        <w:tblLook w:val="04A0" w:firstRow="1" w:lastRow="0" w:firstColumn="1" w:lastColumn="0" w:noHBand="0" w:noVBand="1"/>
      </w:tblPr>
      <w:tblGrid>
        <w:gridCol w:w="558"/>
        <w:gridCol w:w="3156"/>
        <w:gridCol w:w="1858"/>
        <w:gridCol w:w="3536"/>
      </w:tblGrid>
      <w:tr w:rsidR="00F51786" w:rsidRPr="00F51786" w:rsidTr="00A10E67">
        <w:tc>
          <w:tcPr>
            <w:tcW w:w="558" w:type="dxa"/>
          </w:tcPr>
          <w:p w:rsidR="00F51786" w:rsidRPr="00F51786" w:rsidRDefault="00F51786" w:rsidP="00F51786">
            <w:pPr>
              <w:jc w:val="center"/>
              <w:rPr>
                <w:rFonts w:ascii="Times New Roman" w:eastAsia="Calibri" w:hAnsi="Times New Roman" w:cs="Times New Roman"/>
                <w:b/>
                <w:sz w:val="24"/>
                <w:szCs w:val="24"/>
                <w:lang w:val="bg-BG"/>
              </w:rPr>
            </w:pPr>
          </w:p>
          <w:p w:rsidR="00F51786" w:rsidRPr="00F51786" w:rsidRDefault="00F51786" w:rsidP="00F51786">
            <w:pPr>
              <w:jc w:val="center"/>
              <w:rPr>
                <w:rFonts w:ascii="Times New Roman" w:eastAsia="Calibri" w:hAnsi="Times New Roman" w:cs="Times New Roman"/>
                <w:b/>
                <w:sz w:val="24"/>
                <w:szCs w:val="24"/>
                <w:lang w:val="bg-BG"/>
              </w:rPr>
            </w:pPr>
            <w:r w:rsidRPr="00F51786">
              <w:rPr>
                <w:rFonts w:ascii="Times New Roman" w:eastAsia="Calibri" w:hAnsi="Times New Roman" w:cs="Times New Roman"/>
                <w:b/>
                <w:sz w:val="24"/>
                <w:szCs w:val="24"/>
                <w:lang w:val="bg-BG"/>
              </w:rPr>
              <w:t>№</w:t>
            </w:r>
          </w:p>
        </w:tc>
        <w:tc>
          <w:tcPr>
            <w:tcW w:w="3156" w:type="dxa"/>
          </w:tcPr>
          <w:p w:rsidR="00F51786" w:rsidRPr="00F51786" w:rsidRDefault="00F51786" w:rsidP="00F51786">
            <w:pPr>
              <w:jc w:val="center"/>
              <w:rPr>
                <w:rFonts w:ascii="Times New Roman" w:eastAsia="Calibri" w:hAnsi="Times New Roman" w:cs="Times New Roman"/>
                <w:b/>
                <w:sz w:val="24"/>
                <w:szCs w:val="24"/>
                <w:lang w:val="bg-BG"/>
              </w:rPr>
            </w:pPr>
          </w:p>
          <w:p w:rsidR="00F51786" w:rsidRPr="00F51786" w:rsidRDefault="00F51786" w:rsidP="00F51786">
            <w:pPr>
              <w:jc w:val="center"/>
              <w:rPr>
                <w:rFonts w:ascii="Times New Roman" w:eastAsia="Calibri" w:hAnsi="Times New Roman" w:cs="Times New Roman"/>
                <w:b/>
                <w:sz w:val="24"/>
                <w:szCs w:val="24"/>
                <w:lang w:val="bg-BG"/>
              </w:rPr>
            </w:pPr>
            <w:r w:rsidRPr="00F51786">
              <w:rPr>
                <w:rFonts w:ascii="Times New Roman" w:eastAsia="Calibri" w:hAnsi="Times New Roman" w:cs="Times New Roman"/>
                <w:b/>
                <w:sz w:val="24"/>
                <w:szCs w:val="24"/>
                <w:lang w:val="bg-BG"/>
              </w:rPr>
              <w:t>Наименование на сградата</w:t>
            </w:r>
          </w:p>
        </w:tc>
        <w:tc>
          <w:tcPr>
            <w:tcW w:w="1858" w:type="dxa"/>
          </w:tcPr>
          <w:p w:rsidR="00F51786" w:rsidRPr="00F51786" w:rsidRDefault="00F51786" w:rsidP="00F51786">
            <w:pPr>
              <w:jc w:val="center"/>
              <w:rPr>
                <w:rFonts w:ascii="Times New Roman" w:eastAsia="Calibri" w:hAnsi="Times New Roman" w:cs="Times New Roman"/>
                <w:b/>
                <w:sz w:val="24"/>
                <w:szCs w:val="24"/>
                <w:lang w:val="bg-BG"/>
              </w:rPr>
            </w:pPr>
            <w:r w:rsidRPr="00F51786">
              <w:rPr>
                <w:rFonts w:ascii="Times New Roman" w:eastAsia="Calibri" w:hAnsi="Times New Roman" w:cs="Times New Roman"/>
                <w:b/>
                <w:sz w:val="24"/>
                <w:szCs w:val="24"/>
                <w:lang w:val="bg-BG"/>
              </w:rPr>
              <w:t>Населено място</w:t>
            </w:r>
          </w:p>
        </w:tc>
        <w:tc>
          <w:tcPr>
            <w:tcW w:w="3536" w:type="dxa"/>
          </w:tcPr>
          <w:p w:rsidR="00F51786" w:rsidRPr="002B418A" w:rsidRDefault="00F51786" w:rsidP="00F51786">
            <w:pPr>
              <w:jc w:val="center"/>
              <w:rPr>
                <w:rFonts w:ascii="Times New Roman" w:eastAsia="Calibri" w:hAnsi="Times New Roman" w:cs="Times New Roman"/>
                <w:b/>
                <w:sz w:val="24"/>
                <w:szCs w:val="24"/>
                <w:lang w:val="bg-BG"/>
              </w:rPr>
            </w:pPr>
            <w:r w:rsidRPr="002B418A">
              <w:rPr>
                <w:rFonts w:ascii="Times New Roman" w:eastAsia="Calibri" w:hAnsi="Times New Roman" w:cs="Times New Roman"/>
                <w:b/>
                <w:sz w:val="24"/>
                <w:szCs w:val="24"/>
                <w:lang w:val="bg-BG"/>
              </w:rPr>
              <w:t>Реализирани енергоспестяващи мерки</w:t>
            </w:r>
          </w:p>
        </w:tc>
      </w:tr>
      <w:tr w:rsidR="00F51786" w:rsidRPr="00A20AB6" w:rsidTr="00A10E67">
        <w:tc>
          <w:tcPr>
            <w:tcW w:w="558" w:type="dxa"/>
          </w:tcPr>
          <w:p w:rsidR="00F51786" w:rsidRPr="00F51786" w:rsidRDefault="00F5178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1</w:t>
            </w:r>
          </w:p>
        </w:tc>
        <w:tc>
          <w:tcPr>
            <w:tcW w:w="3156" w:type="dxa"/>
          </w:tcPr>
          <w:p w:rsidR="00F51786" w:rsidRDefault="00F51786"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СУ „Св. Климент Охридски“ </w:t>
            </w:r>
          </w:p>
          <w:p w:rsidR="00F51786" w:rsidRPr="00A20AB6" w:rsidRDefault="00F5178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 xml:space="preserve">четириетажна масивна сграда със ЗП </w:t>
            </w:r>
          </w:p>
        </w:tc>
        <w:tc>
          <w:tcPr>
            <w:tcW w:w="1858" w:type="dxa"/>
          </w:tcPr>
          <w:p w:rsidR="00F51786" w:rsidRPr="00F51786" w:rsidRDefault="00F5178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гр. Аксаково</w:t>
            </w:r>
          </w:p>
        </w:tc>
        <w:tc>
          <w:tcPr>
            <w:tcW w:w="3536" w:type="dxa"/>
          </w:tcPr>
          <w:p w:rsidR="00F51786" w:rsidRPr="002B418A" w:rsidRDefault="00F51786" w:rsidP="00F51786">
            <w:pPr>
              <w:rPr>
                <w:rFonts w:ascii="Times New Roman" w:eastAsia="Calibri" w:hAnsi="Times New Roman" w:cs="Times New Roman"/>
                <w:sz w:val="24"/>
                <w:szCs w:val="24"/>
                <w:lang w:val="bg-BG"/>
              </w:rPr>
            </w:pPr>
            <w:r w:rsidRPr="002B418A">
              <w:rPr>
                <w:rFonts w:ascii="Times New Roman" w:eastAsia="Calibri"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F51786" w:rsidRPr="002B418A" w:rsidRDefault="00F51786" w:rsidP="004645F4">
            <w:pPr>
              <w:rPr>
                <w:rFonts w:ascii="Times New Roman" w:eastAsia="Calibri" w:hAnsi="Times New Roman" w:cs="Times New Roman"/>
                <w:sz w:val="24"/>
                <w:szCs w:val="24"/>
                <w:lang w:val="bg-BG"/>
              </w:rPr>
            </w:pPr>
            <w:r w:rsidRPr="002B418A">
              <w:rPr>
                <w:rFonts w:ascii="Times New Roman" w:eastAsia="Calibri" w:hAnsi="Times New Roman" w:cs="Times New Roman"/>
                <w:sz w:val="24"/>
                <w:szCs w:val="24"/>
                <w:lang w:val="bg-BG"/>
              </w:rPr>
              <w:t xml:space="preserve">по </w:t>
            </w:r>
            <w:r w:rsidR="007C0EF6" w:rsidRPr="002B418A">
              <w:rPr>
                <w:rFonts w:ascii="Times New Roman" w:eastAsia="Calibri" w:hAnsi="Times New Roman" w:cs="Times New Roman"/>
                <w:sz w:val="24"/>
                <w:szCs w:val="24"/>
                <w:lang w:val="bg-BG"/>
              </w:rPr>
              <w:t xml:space="preserve">Оперативна програма "Регионално развитие" </w:t>
            </w:r>
            <w:r w:rsidRPr="002B418A">
              <w:rPr>
                <w:rFonts w:ascii="Times New Roman" w:eastAsia="Calibri" w:hAnsi="Times New Roman" w:cs="Times New Roman"/>
                <w:sz w:val="24"/>
                <w:szCs w:val="24"/>
                <w:lang w:val="bg-BG"/>
              </w:rPr>
              <w:t xml:space="preserve"> 200</w:t>
            </w:r>
            <w:r w:rsidR="004645F4" w:rsidRPr="002B418A">
              <w:rPr>
                <w:rFonts w:ascii="Times New Roman" w:eastAsia="Calibri" w:hAnsi="Times New Roman" w:cs="Times New Roman"/>
                <w:sz w:val="24"/>
                <w:szCs w:val="24"/>
                <w:lang w:val="bg-BG"/>
              </w:rPr>
              <w:t>7</w:t>
            </w:r>
            <w:r w:rsidRPr="002B418A">
              <w:rPr>
                <w:rFonts w:ascii="Times New Roman" w:eastAsia="Calibri" w:hAnsi="Times New Roman" w:cs="Times New Roman"/>
                <w:sz w:val="24"/>
                <w:szCs w:val="24"/>
                <w:lang w:val="bg-BG"/>
              </w:rPr>
              <w:t xml:space="preserve"> – 20</w:t>
            </w:r>
            <w:r w:rsidR="004645F4" w:rsidRPr="002B418A">
              <w:rPr>
                <w:rFonts w:ascii="Times New Roman" w:eastAsia="Calibri" w:hAnsi="Times New Roman" w:cs="Times New Roman"/>
                <w:sz w:val="24"/>
                <w:szCs w:val="24"/>
                <w:lang w:val="bg-BG"/>
              </w:rPr>
              <w:t>13</w:t>
            </w:r>
            <w:r w:rsidRPr="002B418A">
              <w:rPr>
                <w:rFonts w:ascii="Times New Roman" w:eastAsia="Calibri" w:hAnsi="Times New Roman" w:cs="Times New Roman"/>
                <w:sz w:val="24"/>
                <w:szCs w:val="24"/>
                <w:lang w:val="bg-BG"/>
              </w:rPr>
              <w:t>г.</w:t>
            </w:r>
          </w:p>
        </w:tc>
      </w:tr>
      <w:tr w:rsidR="007C0EF6" w:rsidRPr="00A20AB6" w:rsidTr="00A10E67">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2</w:t>
            </w:r>
          </w:p>
        </w:tc>
        <w:tc>
          <w:tcPr>
            <w:tcW w:w="3156" w:type="dxa"/>
          </w:tcPr>
          <w:p w:rsidR="007C0EF6" w:rsidRPr="00F51786" w:rsidRDefault="007C0EF6" w:rsidP="00F51786">
            <w:pPr>
              <w:rPr>
                <w:rFonts w:ascii="Times New Roman" w:eastAsia="Calibri" w:hAnsi="Times New Roman" w:cs="Times New Roman"/>
                <w:b/>
                <w:sz w:val="24"/>
                <w:szCs w:val="24"/>
                <w:lang w:val="bg-BG"/>
              </w:rPr>
            </w:pPr>
            <w:r w:rsidRPr="00F51786">
              <w:rPr>
                <w:rFonts w:ascii="Times New Roman" w:eastAsia="Calibri" w:hAnsi="Times New Roman" w:cs="Times New Roman"/>
                <w:b/>
                <w:sz w:val="24"/>
                <w:szCs w:val="24"/>
                <w:lang w:val="bg-BG"/>
              </w:rPr>
              <w:t>СУ „</w:t>
            </w:r>
            <w:r>
              <w:rPr>
                <w:rFonts w:ascii="Times New Roman" w:eastAsia="Calibri" w:hAnsi="Times New Roman" w:cs="Times New Roman"/>
                <w:b/>
                <w:sz w:val="24"/>
                <w:szCs w:val="24"/>
                <w:lang w:val="bg-BG"/>
              </w:rPr>
              <w:t>Св. св. Кирил и Медий</w:t>
            </w:r>
            <w:r w:rsidRPr="00F51786">
              <w:rPr>
                <w:rFonts w:ascii="Times New Roman" w:eastAsia="Calibri" w:hAnsi="Times New Roman" w:cs="Times New Roman"/>
                <w:b/>
                <w:sz w:val="24"/>
                <w:szCs w:val="24"/>
                <w:lang w:val="bg-BG"/>
              </w:rPr>
              <w:t>“</w:t>
            </w:r>
          </w:p>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 xml:space="preserve">четириетажна </w:t>
            </w:r>
            <w:r>
              <w:rPr>
                <w:rFonts w:ascii="Times New Roman" w:eastAsia="Calibri" w:hAnsi="Times New Roman" w:cs="Times New Roman"/>
                <w:sz w:val="24"/>
                <w:szCs w:val="24"/>
                <w:lang w:val="bg-BG"/>
              </w:rPr>
              <w:t xml:space="preserve">масивна </w:t>
            </w:r>
            <w:r w:rsidRPr="00F51786">
              <w:rPr>
                <w:rFonts w:ascii="Times New Roman" w:eastAsia="Calibri" w:hAnsi="Times New Roman" w:cs="Times New Roman"/>
                <w:sz w:val="24"/>
                <w:szCs w:val="24"/>
                <w:lang w:val="bg-BG"/>
              </w:rPr>
              <w:t xml:space="preserve">сграда със ЗП 2180 кв.м </w:t>
            </w:r>
          </w:p>
        </w:tc>
        <w:tc>
          <w:tcPr>
            <w:tcW w:w="18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гр.</w:t>
            </w:r>
            <w:r>
              <w:rPr>
                <w:rFonts w:ascii="Times New Roman" w:eastAsia="Calibri" w:hAnsi="Times New Roman" w:cs="Times New Roman"/>
                <w:sz w:val="24"/>
                <w:szCs w:val="24"/>
                <w:lang w:val="bg-BG"/>
              </w:rPr>
              <w:t>Игнатиево</w:t>
            </w:r>
          </w:p>
        </w:tc>
        <w:tc>
          <w:tcPr>
            <w:tcW w:w="3536" w:type="dxa"/>
          </w:tcPr>
          <w:p w:rsidR="00777C32" w:rsidRPr="00777C32" w:rsidRDefault="00777C32" w:rsidP="00777C32">
            <w:pPr>
              <w:rPr>
                <w:rFonts w:ascii="Times New Roman" w:hAnsi="Times New Roman" w:cs="Times New Roman"/>
                <w:sz w:val="24"/>
                <w:szCs w:val="24"/>
                <w:lang w:val="bg-BG"/>
              </w:rPr>
            </w:pPr>
            <w:r w:rsidRPr="00777C32">
              <w:rPr>
                <w:rFonts w:ascii="Times New Roman"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777C32" w:rsidRPr="00777C32" w:rsidRDefault="00777C32" w:rsidP="00777C32">
            <w:pPr>
              <w:rPr>
                <w:rFonts w:ascii="Times New Roman" w:hAnsi="Times New Roman" w:cs="Times New Roman"/>
                <w:sz w:val="24"/>
                <w:szCs w:val="24"/>
                <w:lang w:val="bg-BG"/>
              </w:rPr>
            </w:pPr>
            <w:r w:rsidRPr="00777C32">
              <w:rPr>
                <w:rFonts w:ascii="Times New Roman" w:hAnsi="Times New Roman" w:cs="Times New Roman"/>
                <w:sz w:val="24"/>
                <w:szCs w:val="24"/>
                <w:lang w:val="bg-BG"/>
              </w:rPr>
              <w:t>по Оперативна програма "Регионално развитие"  2007 – 2013г.</w:t>
            </w:r>
          </w:p>
        </w:tc>
      </w:tr>
      <w:tr w:rsidR="007C0EF6" w:rsidRPr="00F51786" w:rsidTr="00A10E67">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3</w:t>
            </w:r>
          </w:p>
        </w:tc>
        <w:tc>
          <w:tcPr>
            <w:tcW w:w="3156"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ОУ „Св. Климент Охридски“</w:t>
            </w:r>
            <w:r w:rsidRPr="00F51786">
              <w:rPr>
                <w:rFonts w:ascii="Times New Roman" w:eastAsia="Calibri" w:hAnsi="Times New Roman" w:cs="Times New Roman"/>
                <w:sz w:val="24"/>
                <w:szCs w:val="24"/>
                <w:lang w:val="bg-BG"/>
              </w:rPr>
              <w:t xml:space="preserve"> </w:t>
            </w:r>
          </w:p>
        </w:tc>
        <w:tc>
          <w:tcPr>
            <w:tcW w:w="1858"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Кичево</w:t>
            </w:r>
          </w:p>
        </w:tc>
        <w:tc>
          <w:tcPr>
            <w:tcW w:w="3536" w:type="dxa"/>
          </w:tcPr>
          <w:p w:rsidR="00777C32" w:rsidRPr="00A20AB6" w:rsidRDefault="00777C32" w:rsidP="00777C32">
            <w:pPr>
              <w:rPr>
                <w:rFonts w:ascii="Times New Roman" w:hAnsi="Times New Roman" w:cs="Times New Roman"/>
                <w:sz w:val="24"/>
                <w:szCs w:val="24"/>
                <w:lang w:val="bg-BG"/>
              </w:rPr>
            </w:pPr>
            <w:r w:rsidRPr="00A20AB6">
              <w:rPr>
                <w:rFonts w:ascii="Times New Roman"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7C0EF6" w:rsidRPr="007C0EF6" w:rsidRDefault="00777C32" w:rsidP="00777C32">
            <w:pPr>
              <w:rPr>
                <w:rFonts w:ascii="Times New Roman" w:hAnsi="Times New Roman" w:cs="Times New Roman"/>
                <w:sz w:val="24"/>
                <w:szCs w:val="24"/>
              </w:rPr>
            </w:pPr>
            <w:proofErr w:type="gramStart"/>
            <w:r w:rsidRPr="00777C32">
              <w:rPr>
                <w:rFonts w:ascii="Times New Roman" w:hAnsi="Times New Roman" w:cs="Times New Roman"/>
                <w:sz w:val="24"/>
                <w:szCs w:val="24"/>
              </w:rPr>
              <w:t>по</w:t>
            </w:r>
            <w:proofErr w:type="gramEnd"/>
            <w:r w:rsidRPr="00777C32">
              <w:rPr>
                <w:rFonts w:ascii="Times New Roman" w:hAnsi="Times New Roman" w:cs="Times New Roman"/>
                <w:sz w:val="24"/>
                <w:szCs w:val="24"/>
              </w:rPr>
              <w:t xml:space="preserve"> Оперативна програма "Регионално развитие"  2007 – 2013г.</w:t>
            </w:r>
          </w:p>
        </w:tc>
      </w:tr>
      <w:tr w:rsidR="007C0EF6" w:rsidRPr="00F51786" w:rsidTr="00A10E67">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4</w:t>
            </w:r>
          </w:p>
        </w:tc>
        <w:tc>
          <w:tcPr>
            <w:tcW w:w="3156" w:type="dxa"/>
          </w:tcPr>
          <w:p w:rsidR="007C0EF6" w:rsidRPr="00F51786" w:rsidRDefault="007C0EF6" w:rsidP="00F51786">
            <w:pPr>
              <w:rPr>
                <w:rFonts w:ascii="Times New Roman" w:eastAsia="Calibri" w:hAnsi="Times New Roman" w:cs="Times New Roman"/>
                <w:sz w:val="24"/>
                <w:szCs w:val="24"/>
                <w:lang w:val="bg-BG"/>
              </w:rPr>
            </w:pPr>
            <w:r w:rsidRPr="00EF2DD1">
              <w:rPr>
                <w:rFonts w:ascii="Times New Roman" w:eastAsia="Calibri" w:hAnsi="Times New Roman" w:cs="Times New Roman"/>
                <w:b/>
                <w:sz w:val="24"/>
                <w:szCs w:val="24"/>
                <w:lang w:val="bg-BG"/>
              </w:rPr>
              <w:t>ОУ „Св. Климент Охридски“</w:t>
            </w:r>
          </w:p>
        </w:tc>
        <w:tc>
          <w:tcPr>
            <w:tcW w:w="1858"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Изворско</w:t>
            </w:r>
          </w:p>
        </w:tc>
        <w:tc>
          <w:tcPr>
            <w:tcW w:w="3536" w:type="dxa"/>
          </w:tcPr>
          <w:p w:rsidR="00777C32" w:rsidRPr="00A20AB6" w:rsidRDefault="00777C32" w:rsidP="00777C32">
            <w:pPr>
              <w:rPr>
                <w:rFonts w:ascii="Times New Roman" w:hAnsi="Times New Roman" w:cs="Times New Roman"/>
                <w:sz w:val="24"/>
                <w:szCs w:val="24"/>
                <w:lang w:val="bg-BG"/>
              </w:rPr>
            </w:pPr>
            <w:r w:rsidRPr="00A20AB6">
              <w:rPr>
                <w:rFonts w:ascii="Times New Roman"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7C0EF6" w:rsidRPr="007C0EF6" w:rsidRDefault="00777C32" w:rsidP="00777C32">
            <w:pPr>
              <w:rPr>
                <w:rFonts w:ascii="Times New Roman" w:hAnsi="Times New Roman" w:cs="Times New Roman"/>
                <w:sz w:val="24"/>
                <w:szCs w:val="24"/>
              </w:rPr>
            </w:pPr>
            <w:proofErr w:type="gramStart"/>
            <w:r w:rsidRPr="00777C32">
              <w:rPr>
                <w:rFonts w:ascii="Times New Roman" w:hAnsi="Times New Roman" w:cs="Times New Roman"/>
                <w:sz w:val="24"/>
                <w:szCs w:val="24"/>
              </w:rPr>
              <w:t>по</w:t>
            </w:r>
            <w:proofErr w:type="gramEnd"/>
            <w:r w:rsidRPr="00777C32">
              <w:rPr>
                <w:rFonts w:ascii="Times New Roman" w:hAnsi="Times New Roman" w:cs="Times New Roman"/>
                <w:sz w:val="24"/>
                <w:szCs w:val="24"/>
              </w:rPr>
              <w:t xml:space="preserve"> Оперативна програма "Регионално развитие"  2007 – 2013г.</w:t>
            </w:r>
          </w:p>
        </w:tc>
      </w:tr>
      <w:tr w:rsidR="007C0EF6" w:rsidRPr="00F51786" w:rsidTr="00A10E67">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5</w:t>
            </w:r>
          </w:p>
        </w:tc>
        <w:tc>
          <w:tcPr>
            <w:tcW w:w="3156"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ОУ „Иван Вазов</w:t>
            </w:r>
          </w:p>
        </w:tc>
        <w:tc>
          <w:tcPr>
            <w:tcW w:w="1858" w:type="dxa"/>
          </w:tcPr>
          <w:p w:rsidR="007C0EF6" w:rsidRPr="00F51786" w:rsidRDefault="007C0EF6" w:rsidP="00EF2DD1">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Любен Каравелово</w:t>
            </w:r>
          </w:p>
        </w:tc>
        <w:tc>
          <w:tcPr>
            <w:tcW w:w="3536" w:type="dxa"/>
          </w:tcPr>
          <w:p w:rsidR="00777C32" w:rsidRPr="00A20AB6" w:rsidRDefault="00777C32" w:rsidP="00777C32">
            <w:pPr>
              <w:rPr>
                <w:rFonts w:ascii="Times New Roman" w:hAnsi="Times New Roman" w:cs="Times New Roman"/>
                <w:sz w:val="24"/>
                <w:szCs w:val="24"/>
                <w:lang w:val="bg-BG"/>
              </w:rPr>
            </w:pPr>
            <w:r w:rsidRPr="00A20AB6">
              <w:rPr>
                <w:rFonts w:ascii="Times New Roman"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7C0EF6" w:rsidRPr="007C0EF6" w:rsidRDefault="00777C32" w:rsidP="00777C32">
            <w:pPr>
              <w:rPr>
                <w:rFonts w:ascii="Times New Roman" w:hAnsi="Times New Roman" w:cs="Times New Roman"/>
                <w:sz w:val="24"/>
                <w:szCs w:val="24"/>
              </w:rPr>
            </w:pPr>
            <w:proofErr w:type="gramStart"/>
            <w:r w:rsidRPr="00777C32">
              <w:rPr>
                <w:rFonts w:ascii="Times New Roman" w:hAnsi="Times New Roman" w:cs="Times New Roman"/>
                <w:sz w:val="24"/>
                <w:szCs w:val="24"/>
              </w:rPr>
              <w:t>по</w:t>
            </w:r>
            <w:proofErr w:type="gramEnd"/>
            <w:r w:rsidRPr="00777C32">
              <w:rPr>
                <w:rFonts w:ascii="Times New Roman" w:hAnsi="Times New Roman" w:cs="Times New Roman"/>
                <w:sz w:val="24"/>
                <w:szCs w:val="24"/>
              </w:rPr>
              <w:t xml:space="preserve"> Оперативна програма "Регионално развитие"  2007 – 2013г.</w:t>
            </w:r>
          </w:p>
        </w:tc>
      </w:tr>
      <w:tr w:rsidR="007C0EF6" w:rsidRPr="00F51786" w:rsidTr="00A10E67">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6</w:t>
            </w:r>
          </w:p>
        </w:tc>
        <w:tc>
          <w:tcPr>
            <w:tcW w:w="3156"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ОУ „Христо Смирненси“</w:t>
            </w:r>
          </w:p>
        </w:tc>
        <w:tc>
          <w:tcPr>
            <w:tcW w:w="1858"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 Въглен </w:t>
            </w:r>
          </w:p>
        </w:tc>
        <w:tc>
          <w:tcPr>
            <w:tcW w:w="3536" w:type="dxa"/>
          </w:tcPr>
          <w:p w:rsidR="00777C32" w:rsidRPr="00A20AB6" w:rsidRDefault="00777C32" w:rsidP="00777C32">
            <w:pPr>
              <w:rPr>
                <w:rFonts w:ascii="Times New Roman" w:hAnsi="Times New Roman" w:cs="Times New Roman"/>
                <w:sz w:val="24"/>
                <w:szCs w:val="24"/>
                <w:lang w:val="bg-BG"/>
              </w:rPr>
            </w:pPr>
            <w:r w:rsidRPr="00A20AB6">
              <w:rPr>
                <w:rFonts w:ascii="Times New Roman" w:hAnsi="Times New Roman" w:cs="Times New Roman"/>
                <w:sz w:val="24"/>
                <w:szCs w:val="24"/>
                <w:lang w:val="bg-BG"/>
              </w:rPr>
              <w:t xml:space="preserve">Извършено саниране на сградата, включващо топлоизолация на фасадите и  </w:t>
            </w:r>
            <w:r w:rsidRPr="00A20AB6">
              <w:rPr>
                <w:rFonts w:ascii="Times New Roman" w:hAnsi="Times New Roman" w:cs="Times New Roman"/>
                <w:sz w:val="24"/>
                <w:szCs w:val="24"/>
                <w:lang w:val="bg-BG"/>
              </w:rPr>
              <w:lastRenderedPageBreak/>
              <w:t xml:space="preserve">подменя на дограма </w:t>
            </w:r>
          </w:p>
          <w:p w:rsidR="007C0EF6" w:rsidRPr="007C0EF6" w:rsidRDefault="00777C32" w:rsidP="00777C32">
            <w:pPr>
              <w:rPr>
                <w:rFonts w:ascii="Times New Roman" w:hAnsi="Times New Roman" w:cs="Times New Roman"/>
                <w:sz w:val="24"/>
                <w:szCs w:val="24"/>
              </w:rPr>
            </w:pPr>
            <w:proofErr w:type="gramStart"/>
            <w:r w:rsidRPr="00777C32">
              <w:rPr>
                <w:rFonts w:ascii="Times New Roman" w:hAnsi="Times New Roman" w:cs="Times New Roman"/>
                <w:sz w:val="24"/>
                <w:szCs w:val="24"/>
              </w:rPr>
              <w:t>по</w:t>
            </w:r>
            <w:proofErr w:type="gramEnd"/>
            <w:r w:rsidRPr="00777C32">
              <w:rPr>
                <w:rFonts w:ascii="Times New Roman" w:hAnsi="Times New Roman" w:cs="Times New Roman"/>
                <w:sz w:val="24"/>
                <w:szCs w:val="24"/>
              </w:rPr>
              <w:t xml:space="preserve"> Оперативна програма "Регионално развитие"  2007 – 2013г.</w:t>
            </w:r>
          </w:p>
        </w:tc>
      </w:tr>
      <w:tr w:rsidR="007C0EF6" w:rsidRPr="00F51786" w:rsidTr="00777C32">
        <w:trPr>
          <w:trHeight w:val="1143"/>
        </w:trPr>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lastRenderedPageBreak/>
              <w:t>7</w:t>
            </w:r>
          </w:p>
        </w:tc>
        <w:tc>
          <w:tcPr>
            <w:tcW w:w="3156"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ДГ „Детство мое“</w:t>
            </w:r>
          </w:p>
        </w:tc>
        <w:tc>
          <w:tcPr>
            <w:tcW w:w="1858" w:type="dxa"/>
          </w:tcPr>
          <w:p w:rsidR="007C0EF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гр. Аксаково</w:t>
            </w:r>
          </w:p>
          <w:p w:rsidR="007C0EF6" w:rsidRPr="00F51786" w:rsidRDefault="007C0EF6" w:rsidP="00F51786">
            <w:pPr>
              <w:rPr>
                <w:rFonts w:ascii="Times New Roman" w:eastAsia="Calibri" w:hAnsi="Times New Roman" w:cs="Times New Roman"/>
                <w:sz w:val="24"/>
                <w:szCs w:val="24"/>
                <w:lang w:val="bg-BG"/>
              </w:rPr>
            </w:pPr>
          </w:p>
          <w:p w:rsidR="007C0EF6" w:rsidRPr="00F51786" w:rsidRDefault="007C0EF6" w:rsidP="00F51786">
            <w:pPr>
              <w:rPr>
                <w:rFonts w:ascii="Times New Roman" w:eastAsia="Calibri" w:hAnsi="Times New Roman" w:cs="Times New Roman"/>
                <w:sz w:val="24"/>
                <w:szCs w:val="24"/>
                <w:lang w:val="bg-BG"/>
              </w:rPr>
            </w:pPr>
          </w:p>
        </w:tc>
        <w:tc>
          <w:tcPr>
            <w:tcW w:w="3536" w:type="dxa"/>
          </w:tcPr>
          <w:p w:rsidR="00777C32" w:rsidRPr="00A20AB6" w:rsidRDefault="00777C32" w:rsidP="00777C32">
            <w:pPr>
              <w:rPr>
                <w:rFonts w:ascii="Times New Roman" w:hAnsi="Times New Roman" w:cs="Times New Roman"/>
                <w:sz w:val="24"/>
                <w:szCs w:val="24"/>
                <w:lang w:val="bg-BG"/>
              </w:rPr>
            </w:pPr>
            <w:r w:rsidRPr="00A20AB6">
              <w:rPr>
                <w:rFonts w:ascii="Times New Roman"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7C0EF6" w:rsidRPr="007C0EF6" w:rsidRDefault="00777C32" w:rsidP="00777C32">
            <w:pPr>
              <w:rPr>
                <w:rFonts w:ascii="Times New Roman" w:hAnsi="Times New Roman" w:cs="Times New Roman"/>
                <w:sz w:val="24"/>
                <w:szCs w:val="24"/>
              </w:rPr>
            </w:pPr>
            <w:proofErr w:type="gramStart"/>
            <w:r w:rsidRPr="00777C32">
              <w:rPr>
                <w:rFonts w:ascii="Times New Roman" w:hAnsi="Times New Roman" w:cs="Times New Roman"/>
                <w:sz w:val="24"/>
                <w:szCs w:val="24"/>
              </w:rPr>
              <w:t>по</w:t>
            </w:r>
            <w:proofErr w:type="gramEnd"/>
            <w:r w:rsidRPr="00777C32">
              <w:rPr>
                <w:rFonts w:ascii="Times New Roman" w:hAnsi="Times New Roman" w:cs="Times New Roman"/>
                <w:sz w:val="24"/>
                <w:szCs w:val="24"/>
              </w:rPr>
              <w:t xml:space="preserve"> Оперативна програма "Регионално развитие"  2007 – 2013г.</w:t>
            </w:r>
          </w:p>
        </w:tc>
      </w:tr>
      <w:tr w:rsidR="007C0EF6" w:rsidRPr="00F51786" w:rsidTr="00A10E67">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8</w:t>
            </w:r>
          </w:p>
        </w:tc>
        <w:tc>
          <w:tcPr>
            <w:tcW w:w="3156" w:type="dxa"/>
          </w:tcPr>
          <w:p w:rsidR="007C0EF6" w:rsidRPr="00F51786" w:rsidRDefault="007C0EF6" w:rsidP="004C6A3F">
            <w:pP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ДГ „Дружба“</w:t>
            </w:r>
          </w:p>
        </w:tc>
        <w:tc>
          <w:tcPr>
            <w:tcW w:w="1858"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гр. Аксаково</w:t>
            </w:r>
          </w:p>
        </w:tc>
        <w:tc>
          <w:tcPr>
            <w:tcW w:w="3536" w:type="dxa"/>
          </w:tcPr>
          <w:p w:rsidR="00777C32" w:rsidRPr="00A20AB6" w:rsidRDefault="00777C32" w:rsidP="00777C32">
            <w:pPr>
              <w:rPr>
                <w:rFonts w:ascii="Times New Roman" w:hAnsi="Times New Roman" w:cs="Times New Roman"/>
                <w:sz w:val="24"/>
                <w:szCs w:val="24"/>
                <w:lang w:val="bg-BG"/>
              </w:rPr>
            </w:pPr>
            <w:r w:rsidRPr="00A20AB6">
              <w:rPr>
                <w:rFonts w:ascii="Times New Roman"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7C0EF6" w:rsidRPr="007C0EF6" w:rsidRDefault="00777C32" w:rsidP="00777C32">
            <w:pPr>
              <w:rPr>
                <w:rFonts w:ascii="Times New Roman" w:hAnsi="Times New Roman" w:cs="Times New Roman"/>
                <w:sz w:val="24"/>
                <w:szCs w:val="24"/>
              </w:rPr>
            </w:pPr>
            <w:proofErr w:type="gramStart"/>
            <w:r w:rsidRPr="00777C32">
              <w:rPr>
                <w:rFonts w:ascii="Times New Roman" w:hAnsi="Times New Roman" w:cs="Times New Roman"/>
                <w:sz w:val="24"/>
                <w:szCs w:val="24"/>
              </w:rPr>
              <w:t>по</w:t>
            </w:r>
            <w:proofErr w:type="gramEnd"/>
            <w:r w:rsidRPr="00777C32">
              <w:rPr>
                <w:rFonts w:ascii="Times New Roman" w:hAnsi="Times New Roman" w:cs="Times New Roman"/>
                <w:sz w:val="24"/>
                <w:szCs w:val="24"/>
              </w:rPr>
              <w:t xml:space="preserve"> Оперативна програма "Регионално развитие"  2007 – 2013г.</w:t>
            </w:r>
          </w:p>
        </w:tc>
      </w:tr>
      <w:tr w:rsidR="007C0EF6" w:rsidRPr="00F51786" w:rsidTr="00A10E67">
        <w:tc>
          <w:tcPr>
            <w:tcW w:w="558" w:type="dxa"/>
          </w:tcPr>
          <w:p w:rsidR="007C0EF6" w:rsidRPr="00F51786" w:rsidRDefault="007C0EF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9</w:t>
            </w:r>
          </w:p>
        </w:tc>
        <w:tc>
          <w:tcPr>
            <w:tcW w:w="3156"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ДГ „Мир“</w:t>
            </w:r>
          </w:p>
          <w:p w:rsidR="007C0EF6" w:rsidRPr="00F51786" w:rsidRDefault="007C0EF6" w:rsidP="00F51786">
            <w:pPr>
              <w:rPr>
                <w:rFonts w:ascii="Times New Roman" w:eastAsia="Calibri" w:hAnsi="Times New Roman" w:cs="Times New Roman"/>
                <w:sz w:val="24"/>
                <w:szCs w:val="24"/>
                <w:lang w:val="bg-BG"/>
              </w:rPr>
            </w:pPr>
          </w:p>
        </w:tc>
        <w:tc>
          <w:tcPr>
            <w:tcW w:w="1858" w:type="dxa"/>
          </w:tcPr>
          <w:p w:rsidR="007C0EF6" w:rsidRPr="00F51786" w:rsidRDefault="007C0EF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гр. Игнатиево</w:t>
            </w:r>
          </w:p>
        </w:tc>
        <w:tc>
          <w:tcPr>
            <w:tcW w:w="3536" w:type="dxa"/>
          </w:tcPr>
          <w:p w:rsidR="00777C32" w:rsidRPr="00A20AB6" w:rsidRDefault="00777C32" w:rsidP="00777C32">
            <w:pPr>
              <w:rPr>
                <w:rFonts w:ascii="Times New Roman" w:hAnsi="Times New Roman" w:cs="Times New Roman"/>
                <w:sz w:val="24"/>
                <w:szCs w:val="24"/>
                <w:lang w:val="bg-BG"/>
              </w:rPr>
            </w:pPr>
            <w:r w:rsidRPr="00A20AB6">
              <w:rPr>
                <w:rFonts w:ascii="Times New Roman" w:hAnsi="Times New Roman" w:cs="Times New Roman"/>
                <w:sz w:val="24"/>
                <w:szCs w:val="24"/>
                <w:lang w:val="bg-BG"/>
              </w:rPr>
              <w:t xml:space="preserve">Извършено саниране на сградата, включващо топлоизолация на фасадите и  подменя на дограма </w:t>
            </w:r>
          </w:p>
          <w:p w:rsidR="007C0EF6" w:rsidRPr="007C0EF6" w:rsidRDefault="00777C32" w:rsidP="00777C32">
            <w:pPr>
              <w:rPr>
                <w:rFonts w:ascii="Times New Roman" w:hAnsi="Times New Roman" w:cs="Times New Roman"/>
                <w:sz w:val="24"/>
                <w:szCs w:val="24"/>
              </w:rPr>
            </w:pPr>
            <w:proofErr w:type="gramStart"/>
            <w:r w:rsidRPr="00777C32">
              <w:rPr>
                <w:rFonts w:ascii="Times New Roman" w:hAnsi="Times New Roman" w:cs="Times New Roman"/>
                <w:sz w:val="24"/>
                <w:szCs w:val="24"/>
              </w:rPr>
              <w:t>по</w:t>
            </w:r>
            <w:proofErr w:type="gramEnd"/>
            <w:r w:rsidRPr="00777C32">
              <w:rPr>
                <w:rFonts w:ascii="Times New Roman" w:hAnsi="Times New Roman" w:cs="Times New Roman"/>
                <w:sz w:val="24"/>
                <w:szCs w:val="24"/>
              </w:rPr>
              <w:t xml:space="preserve"> Оперативна програма "Регионално развитие"  2007 – 2013г.</w:t>
            </w:r>
          </w:p>
        </w:tc>
      </w:tr>
      <w:tr w:rsidR="00F51786" w:rsidRPr="00A20AB6" w:rsidTr="00A10E67">
        <w:tc>
          <w:tcPr>
            <w:tcW w:w="558" w:type="dxa"/>
          </w:tcPr>
          <w:p w:rsidR="00F51786" w:rsidRPr="00F51786" w:rsidRDefault="00F5178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10</w:t>
            </w:r>
          </w:p>
        </w:tc>
        <w:tc>
          <w:tcPr>
            <w:tcW w:w="3156" w:type="dxa"/>
          </w:tcPr>
          <w:p w:rsidR="00F51786" w:rsidRPr="00F51786" w:rsidRDefault="004C6A3F" w:rsidP="00F51786">
            <w:pPr>
              <w:rPr>
                <w:rFonts w:ascii="Times New Roman" w:eastAsia="Calibri" w:hAnsi="Times New Roman" w:cs="Times New Roman"/>
                <w:b/>
                <w:sz w:val="24"/>
                <w:szCs w:val="24"/>
                <w:lang w:val="bg-BG"/>
              </w:rPr>
            </w:pPr>
            <w:r w:rsidRPr="004A2976">
              <w:rPr>
                <w:rFonts w:ascii="Times New Roman" w:eastAsia="Calibri" w:hAnsi="Times New Roman" w:cs="Times New Roman"/>
                <w:b/>
                <w:sz w:val="24"/>
                <w:szCs w:val="24"/>
                <w:lang w:val="bg-BG"/>
              </w:rPr>
              <w:t>НЧ „Просвета – 1905“</w:t>
            </w:r>
          </w:p>
        </w:tc>
        <w:tc>
          <w:tcPr>
            <w:tcW w:w="1858" w:type="dxa"/>
          </w:tcPr>
          <w:p w:rsidR="00F51786" w:rsidRPr="00F51786" w:rsidRDefault="004A297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w:t>
            </w:r>
            <w:r w:rsidR="004C6A3F">
              <w:rPr>
                <w:rFonts w:ascii="Times New Roman" w:eastAsia="Calibri" w:hAnsi="Times New Roman" w:cs="Times New Roman"/>
                <w:sz w:val="24"/>
                <w:szCs w:val="24"/>
                <w:lang w:val="bg-BG"/>
              </w:rPr>
              <w:t>р. Аксаково</w:t>
            </w:r>
          </w:p>
        </w:tc>
        <w:tc>
          <w:tcPr>
            <w:tcW w:w="3536" w:type="dxa"/>
          </w:tcPr>
          <w:p w:rsidR="00F51786" w:rsidRPr="00F51786" w:rsidRDefault="00CC696F" w:rsidP="00CC696F">
            <w:pPr>
              <w:rPr>
                <w:rFonts w:ascii="Times New Roman" w:eastAsia="Calibri" w:hAnsi="Times New Roman" w:cs="Times New Roman"/>
                <w:color w:val="FF0000"/>
                <w:sz w:val="24"/>
                <w:szCs w:val="24"/>
                <w:lang w:val="bg-BG"/>
              </w:rPr>
            </w:pPr>
            <w:r w:rsidRPr="00CC696F">
              <w:rPr>
                <w:rFonts w:ascii="Times New Roman" w:eastAsia="Calibri" w:hAnsi="Times New Roman" w:cs="Times New Roman"/>
                <w:sz w:val="24"/>
                <w:szCs w:val="24"/>
                <w:lang w:val="bg-BG"/>
              </w:rPr>
              <w:t>Основен ремонт и подобряване топлоизолацията на сградата на читалище „Просвета” в град Аксаково, монтаж на отоплителна система.”</w:t>
            </w:r>
            <w:r>
              <w:rPr>
                <w:rFonts w:ascii="Times New Roman" w:eastAsia="Calibri" w:hAnsi="Times New Roman" w:cs="Times New Roman"/>
                <w:sz w:val="24"/>
                <w:szCs w:val="24"/>
                <w:lang w:val="bg-BG"/>
              </w:rPr>
              <w:t xml:space="preserve"> По </w:t>
            </w:r>
            <w:r w:rsidRPr="00CC696F">
              <w:rPr>
                <w:rFonts w:ascii="Times New Roman" w:eastAsia="Calibri" w:hAnsi="Times New Roman" w:cs="Times New Roman"/>
                <w:sz w:val="24"/>
                <w:szCs w:val="24"/>
                <w:lang w:val="bg-BG"/>
              </w:rPr>
              <w:t>Програма за развитие на селските райони - МИГ "Девня- Аксаково" - мярка 322</w:t>
            </w:r>
          </w:p>
        </w:tc>
      </w:tr>
      <w:tr w:rsidR="00F51786" w:rsidRPr="00A20AB6" w:rsidTr="00A10E67">
        <w:tc>
          <w:tcPr>
            <w:tcW w:w="558" w:type="dxa"/>
          </w:tcPr>
          <w:p w:rsidR="00F51786" w:rsidRPr="00F51786" w:rsidRDefault="00F5178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11</w:t>
            </w:r>
          </w:p>
        </w:tc>
        <w:tc>
          <w:tcPr>
            <w:tcW w:w="3156" w:type="dxa"/>
          </w:tcPr>
          <w:p w:rsidR="00F51786" w:rsidRPr="00F51786" w:rsidRDefault="004A2976" w:rsidP="00F51786">
            <w:pPr>
              <w:rPr>
                <w:rFonts w:ascii="Times New Roman" w:eastAsia="Calibri" w:hAnsi="Times New Roman" w:cs="Times New Roman"/>
                <w:b/>
                <w:sz w:val="24"/>
                <w:szCs w:val="24"/>
                <w:lang w:val="bg-BG"/>
              </w:rPr>
            </w:pPr>
            <w:r w:rsidRPr="004A2976">
              <w:rPr>
                <w:rFonts w:ascii="Times New Roman" w:eastAsia="Calibri" w:hAnsi="Times New Roman" w:cs="Times New Roman"/>
                <w:b/>
                <w:sz w:val="24"/>
                <w:szCs w:val="24"/>
                <w:lang w:val="bg-BG"/>
              </w:rPr>
              <w:t>НЧ „Антим І -1907“</w:t>
            </w:r>
          </w:p>
        </w:tc>
        <w:tc>
          <w:tcPr>
            <w:tcW w:w="1858" w:type="dxa"/>
          </w:tcPr>
          <w:p w:rsidR="00F51786" w:rsidRPr="00F51786" w:rsidRDefault="00F51786" w:rsidP="004A297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гр.</w:t>
            </w:r>
            <w:r w:rsidR="004A2976">
              <w:rPr>
                <w:rFonts w:ascii="Times New Roman" w:eastAsia="Calibri" w:hAnsi="Times New Roman" w:cs="Times New Roman"/>
                <w:sz w:val="24"/>
                <w:szCs w:val="24"/>
                <w:lang w:val="bg-BG"/>
              </w:rPr>
              <w:t>Игнатиево</w:t>
            </w:r>
          </w:p>
        </w:tc>
        <w:tc>
          <w:tcPr>
            <w:tcW w:w="3536" w:type="dxa"/>
          </w:tcPr>
          <w:p w:rsidR="00F51786" w:rsidRPr="00F51786" w:rsidRDefault="00C106DC" w:rsidP="00C106DC">
            <w:pPr>
              <w:rPr>
                <w:rFonts w:ascii="Times New Roman" w:eastAsia="Calibri" w:hAnsi="Times New Roman" w:cs="Times New Roman"/>
                <w:color w:val="FF0000"/>
                <w:sz w:val="24"/>
                <w:szCs w:val="24"/>
                <w:lang w:val="bg-BG"/>
              </w:rPr>
            </w:pPr>
            <w:r w:rsidRPr="00905451">
              <w:rPr>
                <w:rFonts w:ascii="Times New Roman" w:eastAsia="Calibri" w:hAnsi="Times New Roman" w:cs="Times New Roman"/>
                <w:sz w:val="24"/>
                <w:szCs w:val="24"/>
                <w:lang w:val="bg-BG"/>
              </w:rPr>
              <w:t xml:space="preserve">Извършен е ремонт на сградата  и саниране, включващо топлоизолация и подмяна на дограма по Програма „Красива България“  </w:t>
            </w:r>
          </w:p>
        </w:tc>
      </w:tr>
      <w:tr w:rsidR="00F51786" w:rsidRPr="00A20AB6" w:rsidTr="00A10E67">
        <w:tc>
          <w:tcPr>
            <w:tcW w:w="558" w:type="dxa"/>
          </w:tcPr>
          <w:p w:rsidR="00F51786" w:rsidRPr="00F51786" w:rsidRDefault="00F51786" w:rsidP="00F51786">
            <w:pPr>
              <w:rPr>
                <w:rFonts w:ascii="Times New Roman" w:eastAsia="Calibri" w:hAnsi="Times New Roman" w:cs="Times New Roman"/>
                <w:sz w:val="24"/>
                <w:szCs w:val="24"/>
                <w:lang w:val="bg-BG"/>
              </w:rPr>
            </w:pPr>
            <w:r w:rsidRPr="00F51786">
              <w:rPr>
                <w:rFonts w:ascii="Times New Roman" w:eastAsia="Calibri" w:hAnsi="Times New Roman" w:cs="Times New Roman"/>
                <w:sz w:val="24"/>
                <w:szCs w:val="24"/>
                <w:lang w:val="bg-BG"/>
              </w:rPr>
              <w:t>12</w:t>
            </w:r>
          </w:p>
        </w:tc>
        <w:tc>
          <w:tcPr>
            <w:tcW w:w="3156" w:type="dxa"/>
          </w:tcPr>
          <w:p w:rsidR="00F51786" w:rsidRDefault="00F51786" w:rsidP="00F51786">
            <w:pPr>
              <w:rPr>
                <w:rFonts w:ascii="Times New Roman" w:eastAsia="Calibri" w:hAnsi="Times New Roman" w:cs="Times New Roman"/>
                <w:b/>
                <w:sz w:val="24"/>
                <w:szCs w:val="24"/>
                <w:lang w:val="bg-BG"/>
              </w:rPr>
            </w:pPr>
          </w:p>
          <w:p w:rsidR="004A2976" w:rsidRPr="00F51786" w:rsidRDefault="004A2976" w:rsidP="00F51786">
            <w:pPr>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НЧ „</w:t>
            </w:r>
            <w:r w:rsidRPr="004A2976">
              <w:rPr>
                <w:rFonts w:ascii="Times New Roman" w:eastAsia="Calibri" w:hAnsi="Times New Roman" w:cs="Times New Roman"/>
                <w:b/>
                <w:sz w:val="24"/>
                <w:szCs w:val="24"/>
              </w:rPr>
              <w:t xml:space="preserve">Васил Левски </w:t>
            </w:r>
            <w:r>
              <w:rPr>
                <w:rFonts w:ascii="Times New Roman" w:eastAsia="Calibri" w:hAnsi="Times New Roman" w:cs="Times New Roman"/>
                <w:b/>
                <w:sz w:val="24"/>
                <w:szCs w:val="24"/>
              </w:rPr>
              <w:t>–</w:t>
            </w:r>
            <w:r w:rsidRPr="004A2976">
              <w:rPr>
                <w:rFonts w:ascii="Times New Roman" w:eastAsia="Calibri" w:hAnsi="Times New Roman" w:cs="Times New Roman"/>
                <w:b/>
                <w:sz w:val="24"/>
                <w:szCs w:val="24"/>
              </w:rPr>
              <w:t xml:space="preserve"> 1927</w:t>
            </w:r>
            <w:r>
              <w:rPr>
                <w:rFonts w:ascii="Times New Roman" w:eastAsia="Calibri" w:hAnsi="Times New Roman" w:cs="Times New Roman"/>
                <w:b/>
                <w:sz w:val="24"/>
                <w:szCs w:val="24"/>
                <w:lang w:val="bg-BG"/>
              </w:rPr>
              <w:t>“</w:t>
            </w:r>
          </w:p>
        </w:tc>
        <w:tc>
          <w:tcPr>
            <w:tcW w:w="1858" w:type="dxa"/>
          </w:tcPr>
          <w:p w:rsidR="00F51786" w:rsidRPr="00F51786" w:rsidRDefault="004A297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Изворско</w:t>
            </w:r>
          </w:p>
        </w:tc>
        <w:tc>
          <w:tcPr>
            <w:tcW w:w="3536" w:type="dxa"/>
          </w:tcPr>
          <w:p w:rsidR="00F51786" w:rsidRPr="00F51786" w:rsidRDefault="00C106DC" w:rsidP="00C106DC">
            <w:pPr>
              <w:rPr>
                <w:rFonts w:ascii="Times New Roman" w:eastAsia="Calibri" w:hAnsi="Times New Roman" w:cs="Times New Roman"/>
                <w:color w:val="FF0000"/>
                <w:sz w:val="24"/>
                <w:szCs w:val="24"/>
                <w:lang w:val="bg-BG"/>
              </w:rPr>
            </w:pPr>
            <w:r w:rsidRPr="00746077">
              <w:rPr>
                <w:rFonts w:ascii="Times New Roman" w:eastAsia="Calibri" w:hAnsi="Times New Roman" w:cs="Times New Roman"/>
                <w:sz w:val="24"/>
                <w:szCs w:val="24"/>
                <w:lang w:val="bg-BG"/>
              </w:rPr>
              <w:t xml:space="preserve">Извършен е ремонт на сградата  и саниране, включващо топлоизолация и подмяна на дограма по Програма „Красива България“  </w:t>
            </w:r>
          </w:p>
        </w:tc>
      </w:tr>
      <w:tr w:rsidR="004A2976" w:rsidRPr="00A20AB6" w:rsidTr="00A10E67">
        <w:tc>
          <w:tcPr>
            <w:tcW w:w="558" w:type="dxa"/>
          </w:tcPr>
          <w:p w:rsidR="004A2976" w:rsidRPr="00F51786" w:rsidRDefault="004A297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13</w:t>
            </w:r>
          </w:p>
        </w:tc>
        <w:tc>
          <w:tcPr>
            <w:tcW w:w="3156" w:type="dxa"/>
          </w:tcPr>
          <w:p w:rsidR="004A2976" w:rsidRDefault="004A2976"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НЧ „</w:t>
            </w:r>
            <w:r w:rsidRPr="004A2976">
              <w:rPr>
                <w:rFonts w:ascii="Times New Roman" w:eastAsia="Calibri" w:hAnsi="Times New Roman" w:cs="Times New Roman"/>
                <w:b/>
                <w:sz w:val="24"/>
                <w:szCs w:val="24"/>
                <w:lang w:val="bg-BG"/>
              </w:rPr>
              <w:t>Васил Левски – 1927</w:t>
            </w:r>
            <w:r>
              <w:rPr>
                <w:rFonts w:ascii="Times New Roman" w:eastAsia="Calibri" w:hAnsi="Times New Roman" w:cs="Times New Roman"/>
                <w:b/>
                <w:sz w:val="24"/>
                <w:szCs w:val="24"/>
                <w:lang w:val="bg-BG"/>
              </w:rPr>
              <w:t>“</w:t>
            </w:r>
          </w:p>
        </w:tc>
        <w:tc>
          <w:tcPr>
            <w:tcW w:w="1858" w:type="dxa"/>
          </w:tcPr>
          <w:p w:rsidR="004A2976" w:rsidRDefault="004A297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Водица</w:t>
            </w:r>
          </w:p>
        </w:tc>
        <w:tc>
          <w:tcPr>
            <w:tcW w:w="3536" w:type="dxa"/>
          </w:tcPr>
          <w:p w:rsidR="004A2976" w:rsidRPr="00C106DC" w:rsidRDefault="00F055EA" w:rsidP="00F51786">
            <w:pPr>
              <w:rPr>
                <w:rFonts w:ascii="Times New Roman" w:eastAsia="Calibri" w:hAnsi="Times New Roman" w:cs="Times New Roman"/>
                <w:sz w:val="24"/>
                <w:szCs w:val="24"/>
                <w:lang w:val="bg-BG"/>
              </w:rPr>
            </w:pPr>
            <w:r w:rsidRPr="00F055EA">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 финансиран от общински бюджет</w:t>
            </w:r>
          </w:p>
        </w:tc>
      </w:tr>
      <w:tr w:rsidR="004A2976" w:rsidRPr="00A20AB6" w:rsidTr="00A10E67">
        <w:tc>
          <w:tcPr>
            <w:tcW w:w="558" w:type="dxa"/>
          </w:tcPr>
          <w:p w:rsidR="004A2976" w:rsidRPr="00F51786" w:rsidRDefault="004A297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14</w:t>
            </w:r>
          </w:p>
        </w:tc>
        <w:tc>
          <w:tcPr>
            <w:tcW w:w="3156" w:type="dxa"/>
          </w:tcPr>
          <w:p w:rsidR="004A2976" w:rsidRPr="004A2976" w:rsidRDefault="004A2976"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НЧ „</w:t>
            </w:r>
            <w:r w:rsidRPr="004A2976">
              <w:rPr>
                <w:rFonts w:ascii="Times New Roman" w:eastAsia="Calibri" w:hAnsi="Times New Roman" w:cs="Times New Roman"/>
                <w:b/>
                <w:sz w:val="24"/>
                <w:szCs w:val="24"/>
              </w:rPr>
              <w:t>Просвета – 1922</w:t>
            </w:r>
            <w:r>
              <w:rPr>
                <w:rFonts w:ascii="Times New Roman" w:eastAsia="Calibri" w:hAnsi="Times New Roman" w:cs="Times New Roman"/>
                <w:b/>
                <w:sz w:val="24"/>
                <w:szCs w:val="24"/>
                <w:lang w:val="bg-BG"/>
              </w:rPr>
              <w:t>“</w:t>
            </w:r>
          </w:p>
        </w:tc>
        <w:tc>
          <w:tcPr>
            <w:tcW w:w="1858" w:type="dxa"/>
          </w:tcPr>
          <w:p w:rsidR="004A2976" w:rsidRDefault="004A297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Любен Каравелово</w:t>
            </w:r>
          </w:p>
        </w:tc>
        <w:tc>
          <w:tcPr>
            <w:tcW w:w="3536" w:type="dxa"/>
          </w:tcPr>
          <w:p w:rsidR="004A2976" w:rsidRPr="00C106DC" w:rsidRDefault="00F055EA" w:rsidP="00F51786">
            <w:pPr>
              <w:rPr>
                <w:rFonts w:ascii="Times New Roman" w:eastAsia="Calibri" w:hAnsi="Times New Roman" w:cs="Times New Roman"/>
                <w:sz w:val="24"/>
                <w:szCs w:val="24"/>
                <w:lang w:val="bg-BG"/>
              </w:rPr>
            </w:pPr>
            <w:r w:rsidRPr="00F055EA">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 финансиран от общински бюджет</w:t>
            </w:r>
          </w:p>
        </w:tc>
      </w:tr>
      <w:tr w:rsidR="004A2976" w:rsidRPr="00A20AB6" w:rsidTr="00A10E67">
        <w:tc>
          <w:tcPr>
            <w:tcW w:w="558" w:type="dxa"/>
          </w:tcPr>
          <w:p w:rsidR="004A2976" w:rsidRPr="00F51786" w:rsidRDefault="00DA0FB9"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p>
        </w:tc>
        <w:tc>
          <w:tcPr>
            <w:tcW w:w="3156" w:type="dxa"/>
          </w:tcPr>
          <w:p w:rsidR="004A2976" w:rsidRDefault="00DA0FB9"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НЧ „</w:t>
            </w:r>
            <w:r w:rsidRPr="00DA0FB9">
              <w:rPr>
                <w:rFonts w:ascii="Times New Roman" w:eastAsia="Calibri" w:hAnsi="Times New Roman" w:cs="Times New Roman"/>
                <w:b/>
                <w:sz w:val="24"/>
                <w:szCs w:val="24"/>
                <w:lang w:val="bg-BG"/>
              </w:rPr>
              <w:t>Учител – 1906</w:t>
            </w:r>
            <w:r>
              <w:rPr>
                <w:rFonts w:ascii="Times New Roman" w:eastAsia="Calibri" w:hAnsi="Times New Roman" w:cs="Times New Roman"/>
                <w:b/>
                <w:sz w:val="24"/>
                <w:szCs w:val="24"/>
                <w:lang w:val="bg-BG"/>
              </w:rPr>
              <w:t>“</w:t>
            </w:r>
          </w:p>
        </w:tc>
        <w:tc>
          <w:tcPr>
            <w:tcW w:w="1858" w:type="dxa"/>
          </w:tcPr>
          <w:p w:rsidR="004A2976" w:rsidRDefault="00DA0FB9"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Слънчево</w:t>
            </w:r>
          </w:p>
        </w:tc>
        <w:tc>
          <w:tcPr>
            <w:tcW w:w="3536" w:type="dxa"/>
          </w:tcPr>
          <w:p w:rsidR="004A2976" w:rsidRPr="00C106DC" w:rsidRDefault="00C106DC" w:rsidP="004645F4">
            <w:pPr>
              <w:rPr>
                <w:rFonts w:ascii="Times New Roman" w:eastAsia="Calibri" w:hAnsi="Times New Roman" w:cs="Times New Roman"/>
                <w:sz w:val="24"/>
                <w:szCs w:val="24"/>
                <w:lang w:val="bg-BG"/>
              </w:rPr>
            </w:pPr>
            <w:r w:rsidRPr="00C106DC">
              <w:rPr>
                <w:rFonts w:ascii="Times New Roman" w:eastAsia="Calibri" w:hAnsi="Times New Roman" w:cs="Times New Roman"/>
                <w:sz w:val="24"/>
                <w:szCs w:val="24"/>
                <w:lang w:val="bg-BG"/>
              </w:rPr>
              <w:t xml:space="preserve">Извършен е ремонт на сградата  и саниране, включващо топлоизолация и подмяна на дограма по Програма „Красива България“  </w:t>
            </w:r>
          </w:p>
        </w:tc>
      </w:tr>
      <w:tr w:rsidR="000863CF" w:rsidRPr="00A20AB6" w:rsidTr="00A10E67">
        <w:tc>
          <w:tcPr>
            <w:tcW w:w="558" w:type="dxa"/>
          </w:tcPr>
          <w:p w:rsidR="000863CF" w:rsidRDefault="000863CF"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16</w:t>
            </w:r>
          </w:p>
        </w:tc>
        <w:tc>
          <w:tcPr>
            <w:tcW w:w="3156" w:type="dxa"/>
          </w:tcPr>
          <w:p w:rsidR="000863CF" w:rsidRDefault="000863CF" w:rsidP="000863CF">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НЧ „Христо Ботев - 1927“</w:t>
            </w:r>
          </w:p>
        </w:tc>
        <w:tc>
          <w:tcPr>
            <w:tcW w:w="1858" w:type="dxa"/>
          </w:tcPr>
          <w:p w:rsidR="000863CF" w:rsidRDefault="002B6F1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w:t>
            </w:r>
            <w:r w:rsidR="000863CF">
              <w:rPr>
                <w:rFonts w:ascii="Times New Roman" w:eastAsia="Calibri" w:hAnsi="Times New Roman" w:cs="Times New Roman"/>
                <w:sz w:val="24"/>
                <w:szCs w:val="24"/>
                <w:lang w:val="bg-BG"/>
              </w:rPr>
              <w:t>. Кичево</w:t>
            </w:r>
          </w:p>
        </w:tc>
        <w:tc>
          <w:tcPr>
            <w:tcW w:w="3536" w:type="dxa"/>
          </w:tcPr>
          <w:p w:rsidR="000863CF" w:rsidRPr="00C106DC" w:rsidRDefault="000863CF" w:rsidP="000863CF">
            <w:pPr>
              <w:rPr>
                <w:rFonts w:ascii="Times New Roman" w:eastAsia="Calibri" w:hAnsi="Times New Roman" w:cs="Times New Roman"/>
                <w:sz w:val="24"/>
                <w:szCs w:val="24"/>
                <w:lang w:val="bg-BG"/>
              </w:rPr>
            </w:pPr>
            <w:r w:rsidRPr="000863CF">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w:t>
            </w:r>
            <w:r>
              <w:rPr>
                <w:rFonts w:ascii="Times New Roman" w:eastAsia="Calibri" w:hAnsi="Times New Roman" w:cs="Times New Roman"/>
                <w:sz w:val="24"/>
                <w:szCs w:val="24"/>
                <w:lang w:val="bg-BG"/>
              </w:rPr>
              <w:t xml:space="preserve"> финансиран от фонд „Стихии и бедствия“</w:t>
            </w:r>
          </w:p>
        </w:tc>
      </w:tr>
      <w:tr w:rsidR="002B6F16" w:rsidRPr="00A20AB6" w:rsidTr="00A10E67">
        <w:tc>
          <w:tcPr>
            <w:tcW w:w="558" w:type="dxa"/>
          </w:tcPr>
          <w:p w:rsidR="002B6F16" w:rsidRDefault="002B6F1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p>
        </w:tc>
        <w:tc>
          <w:tcPr>
            <w:tcW w:w="3156" w:type="dxa"/>
          </w:tcPr>
          <w:p w:rsidR="002B6F16" w:rsidRDefault="002B6F16" w:rsidP="002B6F1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НЧ </w:t>
            </w:r>
            <w:r w:rsidRPr="002B6F16">
              <w:rPr>
                <w:rFonts w:ascii="Times New Roman" w:eastAsia="Calibri" w:hAnsi="Times New Roman" w:cs="Times New Roman"/>
                <w:b/>
                <w:sz w:val="24"/>
                <w:szCs w:val="24"/>
                <w:lang w:val="bg-BG"/>
              </w:rPr>
              <w:t>„</w:t>
            </w:r>
            <w:r>
              <w:rPr>
                <w:rFonts w:ascii="Times New Roman" w:eastAsia="Calibri" w:hAnsi="Times New Roman" w:cs="Times New Roman"/>
                <w:b/>
                <w:sz w:val="24"/>
                <w:szCs w:val="24"/>
                <w:lang w:val="bg-BG"/>
              </w:rPr>
              <w:t>Васил</w:t>
            </w:r>
            <w:r w:rsidRPr="002B6F16">
              <w:rPr>
                <w:rFonts w:ascii="Times New Roman" w:eastAsia="Calibri" w:hAnsi="Times New Roman" w:cs="Times New Roman"/>
                <w:b/>
                <w:sz w:val="24"/>
                <w:szCs w:val="24"/>
                <w:lang w:val="bg-BG"/>
              </w:rPr>
              <w:t xml:space="preserve"> </w:t>
            </w:r>
            <w:r>
              <w:rPr>
                <w:rFonts w:ascii="Times New Roman" w:eastAsia="Calibri" w:hAnsi="Times New Roman" w:cs="Times New Roman"/>
                <w:b/>
                <w:sz w:val="24"/>
                <w:szCs w:val="24"/>
                <w:lang w:val="bg-BG"/>
              </w:rPr>
              <w:t>Левски</w:t>
            </w:r>
            <w:r w:rsidRPr="002B6F16">
              <w:rPr>
                <w:rFonts w:ascii="Times New Roman" w:eastAsia="Calibri" w:hAnsi="Times New Roman" w:cs="Times New Roman"/>
                <w:b/>
                <w:sz w:val="24"/>
                <w:szCs w:val="24"/>
                <w:lang w:val="bg-BG"/>
              </w:rPr>
              <w:t xml:space="preserve"> - 1927“</w:t>
            </w:r>
          </w:p>
        </w:tc>
        <w:tc>
          <w:tcPr>
            <w:tcW w:w="1858" w:type="dxa"/>
          </w:tcPr>
          <w:p w:rsidR="002B6F16" w:rsidRDefault="002B6F1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Долище</w:t>
            </w:r>
          </w:p>
        </w:tc>
        <w:tc>
          <w:tcPr>
            <w:tcW w:w="3536" w:type="dxa"/>
          </w:tcPr>
          <w:p w:rsidR="002B6F16" w:rsidRPr="000863CF" w:rsidRDefault="002B6F16" w:rsidP="000863CF">
            <w:pPr>
              <w:rPr>
                <w:rFonts w:ascii="Times New Roman" w:eastAsia="Calibri" w:hAnsi="Times New Roman" w:cs="Times New Roman"/>
                <w:sz w:val="24"/>
                <w:szCs w:val="24"/>
                <w:lang w:val="bg-BG"/>
              </w:rPr>
            </w:pPr>
            <w:r w:rsidRPr="002B6F16">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 финансиран</w:t>
            </w:r>
            <w:r>
              <w:rPr>
                <w:rFonts w:ascii="Times New Roman" w:eastAsia="Calibri" w:hAnsi="Times New Roman" w:cs="Times New Roman"/>
                <w:sz w:val="24"/>
                <w:szCs w:val="24"/>
                <w:lang w:val="bg-BG"/>
              </w:rPr>
              <w:t xml:space="preserve"> от общински бюджет</w:t>
            </w:r>
          </w:p>
        </w:tc>
      </w:tr>
      <w:tr w:rsidR="004A2976" w:rsidRPr="00A20AB6" w:rsidTr="00A10E67">
        <w:tc>
          <w:tcPr>
            <w:tcW w:w="558" w:type="dxa"/>
          </w:tcPr>
          <w:p w:rsidR="004A2976" w:rsidRPr="00F51786" w:rsidRDefault="000863CF"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p>
        </w:tc>
        <w:tc>
          <w:tcPr>
            <w:tcW w:w="3156" w:type="dxa"/>
          </w:tcPr>
          <w:p w:rsidR="004A2976" w:rsidRPr="00DA0FB9" w:rsidRDefault="00DA0FB9"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НЧ „</w:t>
            </w:r>
            <w:r w:rsidRPr="00DA0FB9">
              <w:rPr>
                <w:rFonts w:ascii="Times New Roman" w:eastAsia="Calibri" w:hAnsi="Times New Roman" w:cs="Times New Roman"/>
                <w:b/>
                <w:sz w:val="24"/>
                <w:szCs w:val="24"/>
              </w:rPr>
              <w:t>Самообразование – 2006</w:t>
            </w:r>
            <w:r>
              <w:rPr>
                <w:rFonts w:ascii="Times New Roman" w:eastAsia="Calibri" w:hAnsi="Times New Roman" w:cs="Times New Roman"/>
                <w:b/>
                <w:sz w:val="24"/>
                <w:szCs w:val="24"/>
                <w:lang w:val="bg-BG"/>
              </w:rPr>
              <w:t>“</w:t>
            </w:r>
          </w:p>
        </w:tc>
        <w:tc>
          <w:tcPr>
            <w:tcW w:w="1858" w:type="dxa"/>
          </w:tcPr>
          <w:p w:rsidR="004A2976" w:rsidRDefault="00C5746D"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w:t>
            </w:r>
            <w:r w:rsidR="00DA0FB9">
              <w:rPr>
                <w:rFonts w:ascii="Times New Roman" w:eastAsia="Calibri" w:hAnsi="Times New Roman" w:cs="Times New Roman"/>
                <w:sz w:val="24"/>
                <w:szCs w:val="24"/>
                <w:lang w:val="bg-BG"/>
              </w:rPr>
              <w:t>. Зорница</w:t>
            </w:r>
          </w:p>
        </w:tc>
        <w:tc>
          <w:tcPr>
            <w:tcW w:w="3536" w:type="dxa"/>
          </w:tcPr>
          <w:p w:rsidR="004A2976" w:rsidRPr="00F51786" w:rsidRDefault="00746077" w:rsidP="006D3BCF">
            <w:pPr>
              <w:rPr>
                <w:rFonts w:ascii="Times New Roman" w:eastAsia="Calibri" w:hAnsi="Times New Roman" w:cs="Times New Roman"/>
                <w:color w:val="FF0000"/>
                <w:sz w:val="24"/>
                <w:szCs w:val="24"/>
                <w:lang w:val="bg-BG"/>
              </w:rPr>
            </w:pPr>
            <w:r w:rsidRPr="00746077">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w:t>
            </w:r>
            <w:r w:rsidR="00D11B74">
              <w:rPr>
                <w:rFonts w:ascii="Times New Roman" w:eastAsia="Calibri" w:hAnsi="Times New Roman" w:cs="Times New Roman"/>
                <w:sz w:val="24"/>
                <w:szCs w:val="24"/>
                <w:lang w:val="bg-BG"/>
              </w:rPr>
              <w:t xml:space="preserve"> по</w:t>
            </w:r>
            <w:r w:rsidRPr="00746077">
              <w:rPr>
                <w:rFonts w:ascii="Times New Roman" w:eastAsia="Calibri" w:hAnsi="Times New Roman" w:cs="Times New Roman"/>
                <w:sz w:val="24"/>
                <w:szCs w:val="24"/>
                <w:lang w:val="bg-BG"/>
              </w:rPr>
              <w:t xml:space="preserve"> </w:t>
            </w:r>
            <w:r w:rsidR="006D3BCF" w:rsidRPr="006D3BCF">
              <w:rPr>
                <w:rFonts w:ascii="Times New Roman" w:eastAsia="Calibri" w:hAnsi="Times New Roman" w:cs="Times New Roman"/>
                <w:sz w:val="24"/>
                <w:szCs w:val="24"/>
                <w:lang w:val="bg-BG"/>
              </w:rPr>
              <w:t xml:space="preserve"> Програма за развитие на селските райони - МИГ "Девня- Аксаково" - мярка 322</w:t>
            </w:r>
          </w:p>
        </w:tc>
      </w:tr>
      <w:tr w:rsidR="004A2976" w:rsidRPr="00A20AB6" w:rsidTr="00A10E67">
        <w:tc>
          <w:tcPr>
            <w:tcW w:w="558" w:type="dxa"/>
          </w:tcPr>
          <w:p w:rsidR="004A2976" w:rsidRPr="00F51786" w:rsidRDefault="005B57EC"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17</w:t>
            </w:r>
          </w:p>
        </w:tc>
        <w:tc>
          <w:tcPr>
            <w:tcW w:w="3156" w:type="dxa"/>
          </w:tcPr>
          <w:p w:rsidR="004A2976" w:rsidRDefault="005B57EC" w:rsidP="00F51786">
            <w:pPr>
              <w:rPr>
                <w:rFonts w:ascii="Times New Roman" w:eastAsia="Calibri" w:hAnsi="Times New Roman" w:cs="Times New Roman"/>
                <w:b/>
                <w:sz w:val="24"/>
                <w:szCs w:val="24"/>
                <w:lang w:val="bg-BG"/>
              </w:rPr>
            </w:pPr>
            <w:r w:rsidRPr="005B57EC">
              <w:rPr>
                <w:rFonts w:ascii="Times New Roman" w:eastAsia="Calibri" w:hAnsi="Times New Roman" w:cs="Times New Roman"/>
                <w:b/>
                <w:sz w:val="24"/>
                <w:szCs w:val="24"/>
                <w:lang w:val="bg-BG"/>
              </w:rPr>
              <w:t>„Изграждане на център за изложения „Произведено на нашата територия””  в с. Климентово</w:t>
            </w:r>
          </w:p>
        </w:tc>
        <w:tc>
          <w:tcPr>
            <w:tcW w:w="1858" w:type="dxa"/>
          </w:tcPr>
          <w:p w:rsidR="004A2976" w:rsidRDefault="005B57EC"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Климентово</w:t>
            </w:r>
          </w:p>
        </w:tc>
        <w:tc>
          <w:tcPr>
            <w:tcW w:w="3536" w:type="dxa"/>
          </w:tcPr>
          <w:p w:rsidR="004A2976" w:rsidRPr="00F51786" w:rsidRDefault="00260B13" w:rsidP="00F51786">
            <w:pPr>
              <w:rPr>
                <w:rFonts w:ascii="Times New Roman" w:eastAsia="Calibri" w:hAnsi="Times New Roman" w:cs="Times New Roman"/>
                <w:color w:val="FF0000"/>
                <w:sz w:val="24"/>
                <w:szCs w:val="24"/>
                <w:lang w:val="bg-BG"/>
              </w:rPr>
            </w:pPr>
            <w:r w:rsidRPr="009C240B">
              <w:rPr>
                <w:rFonts w:ascii="Times New Roman" w:eastAsia="Calibri" w:hAnsi="Times New Roman" w:cs="Times New Roman"/>
                <w:sz w:val="24"/>
                <w:szCs w:val="24"/>
                <w:lang w:val="bg-BG"/>
              </w:rPr>
              <w:t>Изграждане на общинска сграда „Център за изложения“ съгласно нормите на ЕЕ по Програма за развитие на селските райони - МИГ "Девня- Аксаково" - мярка 322</w:t>
            </w:r>
          </w:p>
        </w:tc>
      </w:tr>
      <w:tr w:rsidR="004A2976" w:rsidRPr="00A20AB6" w:rsidTr="00A10E67">
        <w:tc>
          <w:tcPr>
            <w:tcW w:w="558" w:type="dxa"/>
          </w:tcPr>
          <w:p w:rsidR="004A2976" w:rsidRPr="00F51786" w:rsidRDefault="00EE1E18"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w:t>
            </w:r>
          </w:p>
        </w:tc>
        <w:tc>
          <w:tcPr>
            <w:tcW w:w="3156" w:type="dxa"/>
          </w:tcPr>
          <w:p w:rsidR="004A2976" w:rsidRDefault="00EE1E18" w:rsidP="00EE1E18">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Център за подкрепа на личностното развитие – гр.Аксаково </w:t>
            </w:r>
          </w:p>
        </w:tc>
        <w:tc>
          <w:tcPr>
            <w:tcW w:w="1858" w:type="dxa"/>
          </w:tcPr>
          <w:p w:rsidR="004A2976" w:rsidRDefault="00EE1E18"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гр.Аксаково</w:t>
            </w:r>
          </w:p>
        </w:tc>
        <w:tc>
          <w:tcPr>
            <w:tcW w:w="3536" w:type="dxa"/>
          </w:tcPr>
          <w:p w:rsidR="004A2976" w:rsidRPr="00F51786" w:rsidRDefault="00EE1E18" w:rsidP="00F51786">
            <w:pPr>
              <w:rPr>
                <w:rFonts w:ascii="Times New Roman" w:eastAsia="Calibri" w:hAnsi="Times New Roman" w:cs="Times New Roman"/>
                <w:color w:val="FF0000"/>
                <w:sz w:val="24"/>
                <w:szCs w:val="24"/>
                <w:lang w:val="bg-BG"/>
              </w:rPr>
            </w:pPr>
            <w:r w:rsidRPr="00EE1E18">
              <w:rPr>
                <w:rFonts w:ascii="Times New Roman" w:eastAsia="Calibri" w:hAnsi="Times New Roman" w:cs="Times New Roman"/>
                <w:sz w:val="24"/>
                <w:szCs w:val="24"/>
                <w:lang w:val="bg-BG"/>
              </w:rPr>
              <w:t xml:space="preserve">Извършен е ремонт на сградата  и саниране, включващо топлоизолация и подмяна на дограма по Програма „Красива България“  </w:t>
            </w:r>
          </w:p>
        </w:tc>
      </w:tr>
      <w:tr w:rsidR="004A2976" w:rsidRPr="00A20AB6" w:rsidTr="00A10E67">
        <w:tc>
          <w:tcPr>
            <w:tcW w:w="558" w:type="dxa"/>
          </w:tcPr>
          <w:p w:rsidR="004A2976" w:rsidRPr="00F51786" w:rsidRDefault="005C57BA"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19</w:t>
            </w:r>
          </w:p>
        </w:tc>
        <w:tc>
          <w:tcPr>
            <w:tcW w:w="3156" w:type="dxa"/>
          </w:tcPr>
          <w:p w:rsidR="004A2976" w:rsidRDefault="005C57BA" w:rsidP="005C57BA">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Център за обществена подкрепа- гр.Аксаково</w:t>
            </w:r>
          </w:p>
        </w:tc>
        <w:tc>
          <w:tcPr>
            <w:tcW w:w="1858" w:type="dxa"/>
          </w:tcPr>
          <w:p w:rsidR="004A2976" w:rsidRDefault="005C57BA"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гр.Аксаково</w:t>
            </w:r>
          </w:p>
        </w:tc>
        <w:tc>
          <w:tcPr>
            <w:tcW w:w="3536" w:type="dxa"/>
          </w:tcPr>
          <w:p w:rsidR="004A2976" w:rsidRPr="00516324" w:rsidRDefault="005C57BA" w:rsidP="005C57BA">
            <w:pPr>
              <w:rPr>
                <w:rFonts w:ascii="Times New Roman" w:eastAsia="Calibri" w:hAnsi="Times New Roman" w:cs="Times New Roman"/>
                <w:sz w:val="24"/>
                <w:szCs w:val="24"/>
                <w:lang w:val="bg-BG"/>
              </w:rPr>
            </w:pPr>
            <w:r w:rsidRPr="00516324">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 финансиран от бюджета на община Аксаково и социални проекти</w:t>
            </w:r>
          </w:p>
        </w:tc>
      </w:tr>
      <w:tr w:rsidR="004A2976" w:rsidRPr="00A20AB6" w:rsidTr="00A10E67">
        <w:tc>
          <w:tcPr>
            <w:tcW w:w="558" w:type="dxa"/>
          </w:tcPr>
          <w:p w:rsidR="004A2976" w:rsidRPr="00F51786" w:rsidRDefault="005C57BA"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20</w:t>
            </w:r>
          </w:p>
        </w:tc>
        <w:tc>
          <w:tcPr>
            <w:tcW w:w="3156" w:type="dxa"/>
          </w:tcPr>
          <w:p w:rsidR="004A2976" w:rsidRDefault="005C57BA"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Център за социална рехабилитация и интеграция- гр.Аксаково</w:t>
            </w:r>
          </w:p>
        </w:tc>
        <w:tc>
          <w:tcPr>
            <w:tcW w:w="1858" w:type="dxa"/>
          </w:tcPr>
          <w:p w:rsidR="004A2976" w:rsidRDefault="002F6B55"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w:t>
            </w:r>
            <w:r w:rsidR="005C57BA">
              <w:rPr>
                <w:rFonts w:ascii="Times New Roman" w:eastAsia="Calibri" w:hAnsi="Times New Roman" w:cs="Times New Roman"/>
                <w:sz w:val="24"/>
                <w:szCs w:val="24"/>
                <w:lang w:val="bg-BG"/>
              </w:rPr>
              <w:t>р.Аксаково</w:t>
            </w:r>
          </w:p>
        </w:tc>
        <w:tc>
          <w:tcPr>
            <w:tcW w:w="3536" w:type="dxa"/>
          </w:tcPr>
          <w:p w:rsidR="004A2976" w:rsidRPr="00516324" w:rsidRDefault="005C57BA" w:rsidP="00F51786">
            <w:pPr>
              <w:rPr>
                <w:rFonts w:ascii="Times New Roman" w:eastAsia="Calibri" w:hAnsi="Times New Roman" w:cs="Times New Roman"/>
                <w:sz w:val="24"/>
                <w:szCs w:val="24"/>
                <w:lang w:val="bg-BG"/>
              </w:rPr>
            </w:pPr>
            <w:r w:rsidRPr="00516324">
              <w:rPr>
                <w:rFonts w:ascii="Times New Roman" w:eastAsia="Calibri" w:hAnsi="Times New Roman" w:cs="Times New Roman"/>
                <w:sz w:val="24"/>
                <w:szCs w:val="24"/>
                <w:lang w:val="bg-BG"/>
              </w:rPr>
              <w:t xml:space="preserve">Извършен е ремонт на сградата  и саниране, включващо топлоизолация и подмяна на дограма финансиран от </w:t>
            </w:r>
            <w:r w:rsidRPr="00516324">
              <w:rPr>
                <w:rFonts w:ascii="Times New Roman" w:eastAsia="Calibri" w:hAnsi="Times New Roman" w:cs="Times New Roman"/>
                <w:sz w:val="24"/>
                <w:szCs w:val="24"/>
                <w:lang w:val="bg-BG"/>
              </w:rPr>
              <w:lastRenderedPageBreak/>
              <w:t>бюджета на община Аксаково и социални проекти дограма</w:t>
            </w:r>
          </w:p>
        </w:tc>
      </w:tr>
      <w:tr w:rsidR="004A2976" w:rsidRPr="00A20AB6" w:rsidTr="00A10E67">
        <w:tc>
          <w:tcPr>
            <w:tcW w:w="558" w:type="dxa"/>
          </w:tcPr>
          <w:p w:rsidR="004A2976" w:rsidRPr="00F51786" w:rsidRDefault="002F6B55"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21</w:t>
            </w:r>
          </w:p>
        </w:tc>
        <w:tc>
          <w:tcPr>
            <w:tcW w:w="3156" w:type="dxa"/>
          </w:tcPr>
          <w:p w:rsidR="004A2976" w:rsidRDefault="002F6B55"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Общинска сграда –гр.Игнатиево</w:t>
            </w:r>
          </w:p>
        </w:tc>
        <w:tc>
          <w:tcPr>
            <w:tcW w:w="1858" w:type="dxa"/>
          </w:tcPr>
          <w:p w:rsidR="004A2976" w:rsidRDefault="002F6B55"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гр.Игнатиево</w:t>
            </w:r>
          </w:p>
        </w:tc>
        <w:tc>
          <w:tcPr>
            <w:tcW w:w="3536" w:type="dxa"/>
          </w:tcPr>
          <w:p w:rsidR="004A2976" w:rsidRPr="00F51786" w:rsidRDefault="002F6B55" w:rsidP="00F51786">
            <w:pPr>
              <w:rPr>
                <w:rFonts w:ascii="Times New Roman" w:eastAsia="Calibri" w:hAnsi="Times New Roman" w:cs="Times New Roman"/>
                <w:color w:val="FF0000"/>
                <w:sz w:val="24"/>
                <w:szCs w:val="24"/>
                <w:lang w:val="bg-BG"/>
              </w:rPr>
            </w:pPr>
            <w:r w:rsidRPr="002F6B55">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 финансиран от фонд „Стихии и бедствия“</w:t>
            </w:r>
          </w:p>
        </w:tc>
      </w:tr>
      <w:tr w:rsidR="004A2976" w:rsidRPr="00A20AB6" w:rsidTr="00A10E67">
        <w:tc>
          <w:tcPr>
            <w:tcW w:w="558" w:type="dxa"/>
          </w:tcPr>
          <w:p w:rsidR="004A2976" w:rsidRPr="00F51786" w:rsidRDefault="00DB256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22</w:t>
            </w:r>
          </w:p>
        </w:tc>
        <w:tc>
          <w:tcPr>
            <w:tcW w:w="3156" w:type="dxa"/>
          </w:tcPr>
          <w:p w:rsidR="004A2976" w:rsidRDefault="00DB2566" w:rsidP="00F51786">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Кметство с.Засмяно</w:t>
            </w:r>
          </w:p>
        </w:tc>
        <w:tc>
          <w:tcPr>
            <w:tcW w:w="1858" w:type="dxa"/>
          </w:tcPr>
          <w:p w:rsidR="004A2976" w:rsidRDefault="00DB2566"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с.Засмяно</w:t>
            </w:r>
          </w:p>
        </w:tc>
        <w:tc>
          <w:tcPr>
            <w:tcW w:w="3536" w:type="dxa"/>
          </w:tcPr>
          <w:p w:rsidR="004A2976" w:rsidRPr="00F51786" w:rsidRDefault="00DB2566" w:rsidP="00F51786">
            <w:pPr>
              <w:rPr>
                <w:rFonts w:ascii="Times New Roman" w:eastAsia="Calibri" w:hAnsi="Times New Roman" w:cs="Times New Roman"/>
                <w:color w:val="FF0000"/>
                <w:sz w:val="24"/>
                <w:szCs w:val="24"/>
                <w:lang w:val="bg-BG"/>
              </w:rPr>
            </w:pPr>
            <w:r w:rsidRPr="00DB2566">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 финансиран от общински бюджет</w:t>
            </w:r>
          </w:p>
        </w:tc>
      </w:tr>
      <w:tr w:rsidR="00DB2566" w:rsidRPr="00A20AB6" w:rsidTr="00A10E67">
        <w:tc>
          <w:tcPr>
            <w:tcW w:w="558" w:type="dxa"/>
          </w:tcPr>
          <w:p w:rsidR="00DB2566" w:rsidRPr="00F51786" w:rsidRDefault="00FD569D"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p>
        </w:tc>
        <w:tc>
          <w:tcPr>
            <w:tcW w:w="3156" w:type="dxa"/>
          </w:tcPr>
          <w:p w:rsidR="00DB2566" w:rsidRDefault="00FD569D" w:rsidP="00FD569D">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Кметство с. Любен Каравелово</w:t>
            </w:r>
          </w:p>
        </w:tc>
        <w:tc>
          <w:tcPr>
            <w:tcW w:w="1858" w:type="dxa"/>
          </w:tcPr>
          <w:p w:rsidR="00DB2566" w:rsidRDefault="00FD569D"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с.Л.Каравелово</w:t>
            </w:r>
          </w:p>
        </w:tc>
        <w:tc>
          <w:tcPr>
            <w:tcW w:w="3536" w:type="dxa"/>
          </w:tcPr>
          <w:p w:rsidR="00DB2566" w:rsidRPr="00F51786" w:rsidRDefault="00FD569D" w:rsidP="00F51786">
            <w:pPr>
              <w:rPr>
                <w:rFonts w:ascii="Times New Roman" w:eastAsia="Calibri" w:hAnsi="Times New Roman" w:cs="Times New Roman"/>
                <w:color w:val="FF0000"/>
                <w:sz w:val="24"/>
                <w:szCs w:val="24"/>
                <w:lang w:val="bg-BG"/>
              </w:rPr>
            </w:pPr>
            <w:r w:rsidRPr="00DB2566">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 финансиран от общински бюджет</w:t>
            </w:r>
          </w:p>
        </w:tc>
      </w:tr>
      <w:tr w:rsidR="00DB2566" w:rsidRPr="00A20AB6" w:rsidTr="00A10E67">
        <w:tc>
          <w:tcPr>
            <w:tcW w:w="558" w:type="dxa"/>
          </w:tcPr>
          <w:p w:rsidR="00DB2566" w:rsidRPr="00F51786" w:rsidRDefault="00090699"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24</w:t>
            </w:r>
          </w:p>
        </w:tc>
        <w:tc>
          <w:tcPr>
            <w:tcW w:w="3156" w:type="dxa"/>
          </w:tcPr>
          <w:p w:rsidR="00DB2566" w:rsidRDefault="00FD569D" w:rsidP="00FD569D">
            <w:pPr>
              <w:rPr>
                <w:rFonts w:ascii="Times New Roman" w:eastAsia="Calibri" w:hAnsi="Times New Roman" w:cs="Times New Roman"/>
                <w:b/>
                <w:sz w:val="24"/>
                <w:szCs w:val="24"/>
                <w:lang w:val="bg-BG"/>
              </w:rPr>
            </w:pPr>
            <w:r w:rsidRPr="005B57EC">
              <w:rPr>
                <w:rFonts w:ascii="Times New Roman" w:eastAsia="Calibri" w:hAnsi="Times New Roman" w:cs="Times New Roman"/>
                <w:b/>
                <w:sz w:val="24"/>
                <w:szCs w:val="24"/>
                <w:lang w:val="bg-BG"/>
              </w:rPr>
              <w:t xml:space="preserve">„Изграждане на </w:t>
            </w:r>
            <w:r>
              <w:rPr>
                <w:rFonts w:ascii="Times New Roman" w:eastAsia="Calibri" w:hAnsi="Times New Roman" w:cs="Times New Roman"/>
                <w:b/>
                <w:sz w:val="24"/>
                <w:szCs w:val="24"/>
                <w:lang w:val="bg-BG"/>
              </w:rPr>
              <w:t>административна сграда -кметство</w:t>
            </w:r>
            <w:r w:rsidRPr="005B57EC">
              <w:rPr>
                <w:rFonts w:ascii="Times New Roman" w:eastAsia="Calibri" w:hAnsi="Times New Roman" w:cs="Times New Roman"/>
                <w:b/>
                <w:sz w:val="24"/>
                <w:szCs w:val="24"/>
                <w:lang w:val="bg-BG"/>
              </w:rPr>
              <w:t xml:space="preserve"> с. </w:t>
            </w:r>
            <w:r>
              <w:rPr>
                <w:rFonts w:ascii="Times New Roman" w:eastAsia="Calibri" w:hAnsi="Times New Roman" w:cs="Times New Roman"/>
                <w:b/>
                <w:sz w:val="24"/>
                <w:szCs w:val="24"/>
                <w:lang w:val="bg-BG"/>
              </w:rPr>
              <w:t>Изворско“</w:t>
            </w:r>
          </w:p>
        </w:tc>
        <w:tc>
          <w:tcPr>
            <w:tcW w:w="1858" w:type="dxa"/>
          </w:tcPr>
          <w:p w:rsidR="00DB2566" w:rsidRDefault="00FD569D"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с.Изворско</w:t>
            </w:r>
          </w:p>
        </w:tc>
        <w:tc>
          <w:tcPr>
            <w:tcW w:w="3536" w:type="dxa"/>
          </w:tcPr>
          <w:p w:rsidR="00DB2566" w:rsidRPr="00F51786" w:rsidRDefault="00FD569D" w:rsidP="00FD569D">
            <w:pPr>
              <w:rPr>
                <w:rFonts w:ascii="Times New Roman" w:eastAsia="Calibri" w:hAnsi="Times New Roman" w:cs="Times New Roman"/>
                <w:color w:val="FF0000"/>
                <w:sz w:val="24"/>
                <w:szCs w:val="24"/>
                <w:lang w:val="bg-BG"/>
              </w:rPr>
            </w:pPr>
            <w:r w:rsidRPr="009C240B">
              <w:rPr>
                <w:rFonts w:ascii="Times New Roman" w:eastAsia="Calibri" w:hAnsi="Times New Roman" w:cs="Times New Roman"/>
                <w:sz w:val="24"/>
                <w:szCs w:val="24"/>
                <w:lang w:val="bg-BG"/>
              </w:rPr>
              <w:t xml:space="preserve">Изграждане на </w:t>
            </w:r>
            <w:r w:rsidRPr="00FD569D">
              <w:rPr>
                <w:rFonts w:ascii="Times New Roman" w:eastAsia="Calibri" w:hAnsi="Times New Roman" w:cs="Times New Roman"/>
                <w:sz w:val="24"/>
                <w:szCs w:val="24"/>
                <w:lang w:val="bg-BG"/>
              </w:rPr>
              <w:t>административна сграда -кметство с. Изворско</w:t>
            </w:r>
            <w:r w:rsidRPr="009C240B">
              <w:rPr>
                <w:rFonts w:ascii="Times New Roman" w:eastAsia="Calibri" w:hAnsi="Times New Roman" w:cs="Times New Roman"/>
                <w:sz w:val="24"/>
                <w:szCs w:val="24"/>
                <w:lang w:val="bg-BG"/>
              </w:rPr>
              <w:t xml:space="preserve"> съгласно нормите на ЕЕ </w:t>
            </w:r>
            <w:r w:rsidRPr="00DB2566">
              <w:rPr>
                <w:rFonts w:ascii="Times New Roman" w:eastAsia="Calibri" w:hAnsi="Times New Roman" w:cs="Times New Roman"/>
                <w:sz w:val="24"/>
                <w:szCs w:val="24"/>
                <w:lang w:val="bg-BG"/>
              </w:rPr>
              <w:t>финансиран</w:t>
            </w:r>
            <w:r>
              <w:rPr>
                <w:rFonts w:ascii="Times New Roman" w:eastAsia="Calibri" w:hAnsi="Times New Roman" w:cs="Times New Roman"/>
                <w:sz w:val="24"/>
                <w:szCs w:val="24"/>
                <w:lang w:val="bg-BG"/>
              </w:rPr>
              <w:t>а</w:t>
            </w:r>
            <w:r w:rsidRPr="00DB2566">
              <w:rPr>
                <w:rFonts w:ascii="Times New Roman" w:eastAsia="Calibri" w:hAnsi="Times New Roman" w:cs="Times New Roman"/>
                <w:sz w:val="24"/>
                <w:szCs w:val="24"/>
                <w:lang w:val="bg-BG"/>
              </w:rPr>
              <w:t xml:space="preserve"> от общински бюджет</w:t>
            </w:r>
          </w:p>
        </w:tc>
      </w:tr>
      <w:tr w:rsidR="00DB2566" w:rsidRPr="00A20AB6" w:rsidTr="00A10E67">
        <w:tc>
          <w:tcPr>
            <w:tcW w:w="558" w:type="dxa"/>
          </w:tcPr>
          <w:p w:rsidR="00DB2566" w:rsidRPr="00F51786" w:rsidRDefault="00090699"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25</w:t>
            </w:r>
          </w:p>
        </w:tc>
        <w:tc>
          <w:tcPr>
            <w:tcW w:w="3156" w:type="dxa"/>
          </w:tcPr>
          <w:p w:rsidR="0073534F" w:rsidRPr="0073534F" w:rsidRDefault="0073534F" w:rsidP="0073534F">
            <w:pPr>
              <w:ind w:firstLine="9"/>
              <w:jc w:val="both"/>
              <w:rPr>
                <w:rFonts w:ascii="Times New Roman" w:eastAsia="Times New Roman" w:hAnsi="Times New Roman" w:cs="Times New Roman"/>
                <w:b/>
                <w:sz w:val="24"/>
                <w:szCs w:val="24"/>
                <w:lang w:val="bg-BG" w:eastAsia="bg-BG"/>
              </w:rPr>
            </w:pPr>
            <w:r w:rsidRPr="0073534F">
              <w:rPr>
                <w:rFonts w:ascii="Times New Roman" w:eastAsia="Times New Roman" w:hAnsi="Times New Roman" w:cs="Times New Roman"/>
                <w:b/>
                <w:sz w:val="24"/>
                <w:szCs w:val="24"/>
                <w:lang w:val="bg-BG" w:eastAsia="bg-BG"/>
              </w:rPr>
              <w:t>„Изграждане</w:t>
            </w:r>
            <w:r>
              <w:rPr>
                <w:rFonts w:ascii="Times New Roman" w:eastAsia="Times New Roman" w:hAnsi="Times New Roman" w:cs="Times New Roman"/>
                <w:b/>
                <w:sz w:val="24"/>
                <w:szCs w:val="24"/>
                <w:lang w:val="bg-BG" w:eastAsia="bg-BG"/>
              </w:rPr>
              <w:t xml:space="preserve"> </w:t>
            </w:r>
            <w:r w:rsidRPr="0073534F">
              <w:rPr>
                <w:rFonts w:ascii="Times New Roman" w:eastAsia="Times New Roman" w:hAnsi="Times New Roman" w:cs="Times New Roman"/>
                <w:b/>
                <w:sz w:val="24"/>
                <w:szCs w:val="24"/>
                <w:lang w:val="bg-BG" w:eastAsia="bg-BG"/>
              </w:rPr>
              <w:t>на административна сграда – кметство с читалище в с. Доброглед, община Аксаково“.</w:t>
            </w:r>
          </w:p>
          <w:p w:rsidR="00DB2566" w:rsidRPr="0073534F" w:rsidRDefault="00DB2566" w:rsidP="00F51786">
            <w:pPr>
              <w:rPr>
                <w:rFonts w:ascii="Times New Roman" w:eastAsia="Calibri" w:hAnsi="Times New Roman" w:cs="Times New Roman"/>
                <w:b/>
                <w:i/>
                <w:sz w:val="24"/>
                <w:szCs w:val="24"/>
                <w:lang w:val="bg-BG"/>
              </w:rPr>
            </w:pPr>
          </w:p>
        </w:tc>
        <w:tc>
          <w:tcPr>
            <w:tcW w:w="1858" w:type="dxa"/>
          </w:tcPr>
          <w:p w:rsidR="00DB2566" w:rsidRDefault="0073534F"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Доброглед</w:t>
            </w:r>
          </w:p>
        </w:tc>
        <w:tc>
          <w:tcPr>
            <w:tcW w:w="3536" w:type="dxa"/>
          </w:tcPr>
          <w:p w:rsidR="0073534F" w:rsidRPr="0073534F" w:rsidRDefault="0073534F" w:rsidP="0073534F">
            <w:pPr>
              <w:ind w:firstLine="9"/>
              <w:jc w:val="both"/>
              <w:rPr>
                <w:rFonts w:ascii="Times New Roman" w:eastAsia="Times New Roman" w:hAnsi="Times New Roman" w:cs="Times New Roman"/>
                <w:b/>
                <w:sz w:val="24"/>
                <w:szCs w:val="24"/>
                <w:lang w:val="bg-BG" w:eastAsia="bg-BG"/>
              </w:rPr>
            </w:pPr>
            <w:r w:rsidRPr="0073534F">
              <w:rPr>
                <w:rFonts w:ascii="Times New Roman" w:eastAsia="Times New Roman" w:hAnsi="Times New Roman" w:cs="Times New Roman"/>
                <w:sz w:val="24"/>
                <w:szCs w:val="24"/>
                <w:lang w:val="bg-BG" w:eastAsia="bg-BG"/>
              </w:rPr>
              <w:t>„Изграждане на административна сграда – кметство с читалище в с. Доброглед</w:t>
            </w:r>
            <w:r>
              <w:rPr>
                <w:rFonts w:ascii="Times New Roman" w:eastAsia="Times New Roman" w:hAnsi="Times New Roman" w:cs="Times New Roman"/>
                <w:sz w:val="24"/>
                <w:szCs w:val="24"/>
                <w:lang w:val="bg-BG" w:eastAsia="bg-BG"/>
              </w:rPr>
              <w:t xml:space="preserve"> </w:t>
            </w:r>
            <w:r w:rsidRPr="0073534F">
              <w:rPr>
                <w:rFonts w:ascii="Times New Roman" w:eastAsia="Times New Roman" w:hAnsi="Times New Roman" w:cs="Times New Roman"/>
                <w:sz w:val="24"/>
                <w:szCs w:val="24"/>
                <w:lang w:val="bg-BG" w:eastAsia="bg-BG"/>
              </w:rPr>
              <w:t>съгласно нормите на ЕЕ</w:t>
            </w:r>
            <w:r>
              <w:rPr>
                <w:rFonts w:ascii="Times New Roman" w:eastAsia="Times New Roman" w:hAnsi="Times New Roman" w:cs="Times New Roman"/>
                <w:sz w:val="24"/>
                <w:szCs w:val="24"/>
                <w:lang w:val="bg-BG" w:eastAsia="bg-BG"/>
              </w:rPr>
              <w:t xml:space="preserve"> финансирана от ДФ“Земеделие“-</w:t>
            </w:r>
            <w:r w:rsidRPr="009C240B">
              <w:rPr>
                <w:rFonts w:ascii="Times New Roman" w:eastAsia="Calibri" w:hAnsi="Times New Roman" w:cs="Times New Roman"/>
                <w:sz w:val="24"/>
                <w:szCs w:val="24"/>
                <w:lang w:val="bg-BG"/>
              </w:rPr>
              <w:t xml:space="preserve"> МИГ "Девня- Аксаково" </w:t>
            </w:r>
            <w:r>
              <w:rPr>
                <w:rFonts w:ascii="Times New Roman" w:hAnsi="Times New Roman" w:cs="Times New Roman"/>
                <w:sz w:val="24"/>
                <w:lang w:val="bg-BG"/>
              </w:rPr>
              <w:t xml:space="preserve"> </w:t>
            </w:r>
          </w:p>
          <w:p w:rsidR="00DB2566" w:rsidRPr="00F51786" w:rsidRDefault="00DB2566" w:rsidP="00F51786">
            <w:pPr>
              <w:rPr>
                <w:rFonts w:ascii="Times New Roman" w:eastAsia="Calibri" w:hAnsi="Times New Roman" w:cs="Times New Roman"/>
                <w:color w:val="FF0000"/>
                <w:sz w:val="24"/>
                <w:szCs w:val="24"/>
                <w:lang w:val="bg-BG"/>
              </w:rPr>
            </w:pPr>
          </w:p>
        </w:tc>
      </w:tr>
      <w:tr w:rsidR="00DB2566" w:rsidRPr="00A20AB6" w:rsidTr="00A10E67">
        <w:tc>
          <w:tcPr>
            <w:tcW w:w="558" w:type="dxa"/>
          </w:tcPr>
          <w:p w:rsidR="00DB2566" w:rsidRPr="00F51786" w:rsidRDefault="009B2551"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26</w:t>
            </w:r>
          </w:p>
        </w:tc>
        <w:tc>
          <w:tcPr>
            <w:tcW w:w="3156" w:type="dxa"/>
          </w:tcPr>
          <w:p w:rsidR="00DB2566" w:rsidRPr="00E049A9" w:rsidRDefault="006D253B" w:rsidP="006D253B">
            <w:pPr>
              <w:rPr>
                <w:rFonts w:ascii="Times New Roman" w:eastAsia="Calibri" w:hAnsi="Times New Roman" w:cs="Times New Roman"/>
                <w:b/>
                <w:sz w:val="24"/>
                <w:szCs w:val="24"/>
                <w:lang w:val="bg-BG"/>
              </w:rPr>
            </w:pPr>
            <w:r w:rsidRPr="00E049A9">
              <w:rPr>
                <w:rFonts w:ascii="Times New Roman" w:hAnsi="Times New Roman" w:cs="Times New Roman"/>
                <w:b/>
                <w:sz w:val="24"/>
                <w:szCs w:val="24"/>
                <w:lang w:val="bg-BG"/>
              </w:rPr>
              <w:t xml:space="preserve">Кметство  с. Кичево </w:t>
            </w:r>
          </w:p>
        </w:tc>
        <w:tc>
          <w:tcPr>
            <w:tcW w:w="1858" w:type="dxa"/>
          </w:tcPr>
          <w:p w:rsidR="00DB2566" w:rsidRDefault="006D253B" w:rsidP="00F51786">
            <w:pP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с.Кичево</w:t>
            </w:r>
          </w:p>
        </w:tc>
        <w:tc>
          <w:tcPr>
            <w:tcW w:w="3536" w:type="dxa"/>
          </w:tcPr>
          <w:p w:rsidR="00DB2566" w:rsidRPr="00E049A9" w:rsidRDefault="006D253B" w:rsidP="00E049A9">
            <w:pPr>
              <w:rPr>
                <w:rFonts w:ascii="Times New Roman" w:eastAsia="Calibri" w:hAnsi="Times New Roman" w:cs="Times New Roman"/>
                <w:color w:val="FF0000"/>
                <w:sz w:val="24"/>
                <w:szCs w:val="24"/>
                <w:lang w:val="bg-BG"/>
              </w:rPr>
            </w:pPr>
            <w:r w:rsidRPr="00746077">
              <w:rPr>
                <w:rFonts w:ascii="Times New Roman" w:eastAsia="Calibri" w:hAnsi="Times New Roman" w:cs="Times New Roman"/>
                <w:sz w:val="24"/>
                <w:szCs w:val="24"/>
                <w:lang w:val="bg-BG"/>
              </w:rPr>
              <w:t>Извършен е ремонт на сградата  и саниране, включващо топлоизолация и подмяна на дограма</w:t>
            </w:r>
            <w:r>
              <w:rPr>
                <w:rFonts w:ascii="Times New Roman" w:eastAsia="Calibri" w:hAnsi="Times New Roman" w:cs="Times New Roman"/>
                <w:sz w:val="24"/>
                <w:szCs w:val="24"/>
                <w:lang w:val="bg-BG"/>
              </w:rPr>
              <w:t xml:space="preserve"> по</w:t>
            </w:r>
            <w:r w:rsidRPr="00746077">
              <w:rPr>
                <w:rFonts w:ascii="Times New Roman" w:eastAsia="Calibri" w:hAnsi="Times New Roman" w:cs="Times New Roman"/>
                <w:sz w:val="24"/>
                <w:szCs w:val="24"/>
                <w:lang w:val="bg-BG"/>
              </w:rPr>
              <w:t xml:space="preserve"> </w:t>
            </w:r>
            <w:r w:rsidRPr="006D3BCF">
              <w:rPr>
                <w:rFonts w:ascii="Times New Roman" w:eastAsia="Calibri" w:hAnsi="Times New Roman" w:cs="Times New Roman"/>
                <w:sz w:val="24"/>
                <w:szCs w:val="24"/>
                <w:lang w:val="bg-BG"/>
              </w:rPr>
              <w:t xml:space="preserve"> </w:t>
            </w:r>
            <w:r w:rsidR="00E049A9" w:rsidRPr="00E049A9">
              <w:rPr>
                <w:rFonts w:ascii="Times New Roman" w:hAnsi="Times New Roman" w:cs="Times New Roman"/>
                <w:sz w:val="24"/>
                <w:szCs w:val="24"/>
                <w:lang w:val="bg-BG" w:bidi="en-US"/>
              </w:rPr>
              <w:t>„Програма за морско дело и рибарство 2014-2020“</w:t>
            </w:r>
          </w:p>
        </w:tc>
      </w:tr>
    </w:tbl>
    <w:p w:rsidR="00F16B40" w:rsidRDefault="00F16B40" w:rsidP="00F16B40">
      <w:pPr>
        <w:spacing w:after="0"/>
        <w:jc w:val="both"/>
        <w:rPr>
          <w:rFonts w:ascii="Times New Roman" w:hAnsi="Times New Roman" w:cs="Times New Roman"/>
          <w:sz w:val="24"/>
          <w:lang w:val="bg-BG"/>
        </w:rPr>
      </w:pPr>
    </w:p>
    <w:p w:rsidR="00F16B40" w:rsidRDefault="00F16B40" w:rsidP="00F16B40">
      <w:pPr>
        <w:spacing w:after="0"/>
        <w:jc w:val="both"/>
        <w:rPr>
          <w:rFonts w:ascii="Times New Roman" w:hAnsi="Times New Roman" w:cs="Times New Roman"/>
          <w:sz w:val="24"/>
          <w:lang w:val="bg-BG"/>
        </w:rPr>
      </w:pPr>
    </w:p>
    <w:p w:rsidR="00F16B40" w:rsidRPr="00F16B40" w:rsidRDefault="00F16B40" w:rsidP="00F16B40">
      <w:pPr>
        <w:spacing w:after="0"/>
        <w:jc w:val="both"/>
        <w:rPr>
          <w:rFonts w:ascii="Times New Roman" w:hAnsi="Times New Roman" w:cs="Times New Roman"/>
          <w:sz w:val="24"/>
          <w:lang w:val="bg-BG"/>
        </w:rPr>
      </w:pPr>
    </w:p>
    <w:p w:rsidR="00834A72" w:rsidRPr="002B418A" w:rsidRDefault="002B418A" w:rsidP="002B418A">
      <w:pPr>
        <w:spacing w:after="0"/>
        <w:jc w:val="center"/>
        <w:rPr>
          <w:rFonts w:ascii="Times New Roman" w:hAnsi="Times New Roman" w:cs="Times New Roman"/>
          <w:b/>
          <w:color w:val="FF0000"/>
          <w:sz w:val="28"/>
          <w:u w:val="single"/>
          <w:lang w:val="bg-BG"/>
        </w:rPr>
      </w:pPr>
      <w:r w:rsidRPr="002B418A">
        <w:rPr>
          <w:rFonts w:ascii="Times New Roman" w:hAnsi="Times New Roman" w:cs="Times New Roman"/>
          <w:b/>
          <w:sz w:val="24"/>
          <w:u w:val="single"/>
          <w:lang w:val="bg-BG"/>
        </w:rPr>
        <w:t xml:space="preserve">V. </w:t>
      </w:r>
      <w:r w:rsidR="008A2DF5">
        <w:rPr>
          <w:rFonts w:ascii="Times New Roman" w:hAnsi="Times New Roman" w:cs="Times New Roman"/>
          <w:b/>
          <w:sz w:val="24"/>
          <w:u w:val="single"/>
          <w:lang w:val="bg-BG"/>
        </w:rPr>
        <w:t xml:space="preserve">ПРИОРИТЕТИ И </w:t>
      </w:r>
      <w:r w:rsidRPr="002B418A">
        <w:rPr>
          <w:rFonts w:ascii="Times New Roman" w:hAnsi="Times New Roman" w:cs="Times New Roman"/>
          <w:b/>
          <w:sz w:val="24"/>
          <w:u w:val="single"/>
          <w:lang w:val="bg-BG"/>
        </w:rPr>
        <w:t xml:space="preserve">ЦЕЛИ </w:t>
      </w:r>
      <w:r w:rsidR="008A2DF5">
        <w:rPr>
          <w:rFonts w:ascii="Times New Roman" w:hAnsi="Times New Roman" w:cs="Times New Roman"/>
          <w:b/>
          <w:sz w:val="24"/>
          <w:u w:val="single"/>
          <w:lang w:val="bg-BG"/>
        </w:rPr>
        <w:t>НА ПРОГРАМАТА</w:t>
      </w:r>
    </w:p>
    <w:p w:rsidR="00834A72" w:rsidRDefault="00834A72" w:rsidP="002C45BC">
      <w:pPr>
        <w:spacing w:after="0"/>
        <w:ind w:firstLine="720"/>
        <w:jc w:val="both"/>
        <w:rPr>
          <w:rFonts w:ascii="Times New Roman" w:hAnsi="Times New Roman" w:cs="Times New Roman"/>
          <w:color w:val="FF0000"/>
          <w:sz w:val="24"/>
          <w:lang w:val="bg-BG"/>
        </w:rPr>
      </w:pPr>
    </w:p>
    <w:p w:rsidR="002B418A" w:rsidRPr="00A20AB6" w:rsidRDefault="002B418A" w:rsidP="00675C95">
      <w:pPr>
        <w:pStyle w:val="NoSpacing"/>
        <w:ind w:firstLine="708"/>
        <w:jc w:val="both"/>
        <w:rPr>
          <w:rFonts w:ascii="Times New Roman" w:hAnsi="Times New Roman" w:cs="Times New Roman"/>
          <w:sz w:val="24"/>
          <w:szCs w:val="24"/>
          <w:lang w:val="bg-BG"/>
        </w:rPr>
      </w:pPr>
      <w:r w:rsidRPr="00A20AB6">
        <w:rPr>
          <w:rFonts w:ascii="Times New Roman" w:hAnsi="Times New Roman" w:cs="Times New Roman"/>
          <w:sz w:val="24"/>
          <w:szCs w:val="24"/>
          <w:lang w:val="bg-BG"/>
        </w:rPr>
        <w:t>Програмата е съобразена с Регионален план за развитие на Североизточен район за планиране 2014-2020 г. Има следните преоритети:</w:t>
      </w:r>
    </w:p>
    <w:p w:rsidR="002B418A" w:rsidRPr="00A20AB6" w:rsidRDefault="002B418A" w:rsidP="00675C95">
      <w:pPr>
        <w:pStyle w:val="NoSpacing"/>
        <w:ind w:firstLine="708"/>
        <w:jc w:val="both"/>
        <w:rPr>
          <w:rFonts w:ascii="Times New Roman" w:hAnsi="Times New Roman" w:cs="Times New Roman"/>
          <w:sz w:val="24"/>
          <w:szCs w:val="24"/>
          <w:lang w:val="bg-BG"/>
        </w:rPr>
      </w:pPr>
      <w:r w:rsidRPr="00A20AB6">
        <w:rPr>
          <w:rFonts w:ascii="Times New Roman" w:hAnsi="Times New Roman" w:cs="Times New Roman"/>
          <w:b/>
          <w:sz w:val="24"/>
          <w:szCs w:val="24"/>
          <w:u w:val="single"/>
          <w:lang w:val="bg-BG"/>
        </w:rPr>
        <w:t>Приоритет 1</w:t>
      </w:r>
      <w:r w:rsidRPr="00A20AB6">
        <w:rPr>
          <w:rFonts w:ascii="Times New Roman" w:hAnsi="Times New Roman" w:cs="Times New Roman"/>
          <w:sz w:val="24"/>
          <w:szCs w:val="24"/>
          <w:lang w:val="bg-BG"/>
        </w:rPr>
        <w:t xml:space="preserve">: Модернизация на обществената сградна инфраструктура </w:t>
      </w:r>
    </w:p>
    <w:p w:rsidR="002B418A" w:rsidRPr="00A20AB6" w:rsidRDefault="002B418A" w:rsidP="00675C95">
      <w:pPr>
        <w:pStyle w:val="NoSpacing"/>
        <w:ind w:firstLine="708"/>
        <w:jc w:val="both"/>
        <w:rPr>
          <w:rFonts w:ascii="Times New Roman" w:hAnsi="Times New Roman" w:cs="Times New Roman"/>
          <w:sz w:val="24"/>
          <w:szCs w:val="24"/>
          <w:lang w:val="bg-BG"/>
        </w:rPr>
      </w:pPr>
      <w:r w:rsidRPr="00A20AB6">
        <w:rPr>
          <w:rFonts w:ascii="Times New Roman" w:hAnsi="Times New Roman" w:cs="Times New Roman"/>
          <w:b/>
          <w:sz w:val="24"/>
          <w:szCs w:val="24"/>
          <w:u w:val="single"/>
          <w:lang w:val="bg-BG"/>
        </w:rPr>
        <w:t xml:space="preserve">Цел </w:t>
      </w:r>
      <w:r w:rsidR="003F06BB" w:rsidRPr="00A20AB6">
        <w:rPr>
          <w:rFonts w:ascii="Times New Roman" w:hAnsi="Times New Roman" w:cs="Times New Roman"/>
          <w:b/>
          <w:sz w:val="24"/>
          <w:szCs w:val="24"/>
          <w:u w:val="single"/>
          <w:lang w:val="bg-BG"/>
        </w:rPr>
        <w:t>5.</w:t>
      </w:r>
      <w:r w:rsidRPr="00A20AB6">
        <w:rPr>
          <w:rFonts w:ascii="Times New Roman" w:hAnsi="Times New Roman" w:cs="Times New Roman"/>
          <w:b/>
          <w:sz w:val="24"/>
          <w:szCs w:val="24"/>
          <w:u w:val="single"/>
          <w:lang w:val="bg-BG"/>
        </w:rPr>
        <w:t>1.1</w:t>
      </w:r>
      <w:r w:rsidRPr="00A20AB6">
        <w:rPr>
          <w:rFonts w:ascii="Times New Roman" w:hAnsi="Times New Roman" w:cs="Times New Roman"/>
          <w:sz w:val="24"/>
          <w:szCs w:val="24"/>
          <w:lang w:val="bg-BG"/>
        </w:rPr>
        <w:t xml:space="preserve">. Въвеждане на мерки за повишаване енергийната ефективност на общинския сграден фонд </w:t>
      </w:r>
    </w:p>
    <w:p w:rsidR="002B418A" w:rsidRPr="00A20AB6" w:rsidRDefault="002B418A" w:rsidP="00675C95">
      <w:pPr>
        <w:pStyle w:val="NoSpacing"/>
        <w:ind w:firstLine="708"/>
        <w:jc w:val="both"/>
        <w:rPr>
          <w:rFonts w:ascii="Times New Roman" w:hAnsi="Times New Roman" w:cs="Times New Roman"/>
          <w:i/>
          <w:sz w:val="24"/>
          <w:szCs w:val="24"/>
          <w:lang w:val="bg-BG"/>
        </w:rPr>
      </w:pPr>
      <w:r w:rsidRPr="00A20AB6">
        <w:rPr>
          <w:rFonts w:ascii="Times New Roman" w:hAnsi="Times New Roman" w:cs="Times New Roman"/>
          <w:i/>
          <w:sz w:val="24"/>
          <w:szCs w:val="24"/>
          <w:lang w:val="bg-BG"/>
        </w:rPr>
        <w:t xml:space="preserve">Мерки: </w:t>
      </w:r>
    </w:p>
    <w:p w:rsidR="002B418A" w:rsidRPr="00A20AB6" w:rsidRDefault="002B418A" w:rsidP="00675C95">
      <w:pPr>
        <w:pStyle w:val="NoSpacing"/>
        <w:ind w:firstLine="708"/>
        <w:jc w:val="both"/>
        <w:rPr>
          <w:rFonts w:ascii="Times New Roman" w:hAnsi="Times New Roman" w:cs="Times New Roman"/>
          <w:sz w:val="24"/>
          <w:szCs w:val="24"/>
          <w:lang w:val="bg-BG"/>
        </w:rPr>
      </w:pPr>
      <w:r w:rsidRPr="00675C95">
        <w:rPr>
          <w:rFonts w:ascii="Times New Roman" w:hAnsi="Times New Roman" w:cs="Times New Roman"/>
          <w:sz w:val="24"/>
          <w:szCs w:val="24"/>
        </w:rPr>
        <w:lastRenderedPageBreak/>
        <w:sym w:font="Symbol" w:char="F0A7"/>
      </w:r>
      <w:r w:rsidRPr="00A20AB6">
        <w:rPr>
          <w:rFonts w:ascii="Times New Roman" w:hAnsi="Times New Roman" w:cs="Times New Roman"/>
          <w:sz w:val="24"/>
          <w:szCs w:val="24"/>
          <w:lang w:val="bg-BG"/>
        </w:rPr>
        <w:t xml:space="preserve"> Извършване на енергийни одити и сертифициране на сгради – общинска собственост, които попадат в обхвата на ЗЕЕ; </w:t>
      </w:r>
    </w:p>
    <w:p w:rsidR="002B418A" w:rsidRPr="00A20AB6" w:rsidRDefault="002B418A" w:rsidP="00675C95">
      <w:pPr>
        <w:pStyle w:val="NoSpacing"/>
        <w:ind w:firstLine="708"/>
        <w:jc w:val="both"/>
        <w:rPr>
          <w:rFonts w:ascii="Times New Roman" w:hAnsi="Times New Roman" w:cs="Times New Roman"/>
          <w:sz w:val="24"/>
          <w:szCs w:val="24"/>
          <w:lang w:val="bg-BG"/>
        </w:rPr>
      </w:pPr>
      <w:r w:rsidRPr="00675C95">
        <w:rPr>
          <w:rFonts w:ascii="Times New Roman" w:hAnsi="Times New Roman" w:cs="Times New Roman"/>
          <w:sz w:val="24"/>
          <w:szCs w:val="24"/>
        </w:rPr>
        <w:sym w:font="Symbol" w:char="F0A7"/>
      </w:r>
      <w:r w:rsidRPr="00A20AB6">
        <w:rPr>
          <w:rFonts w:ascii="Times New Roman" w:hAnsi="Times New Roman" w:cs="Times New Roman"/>
          <w:sz w:val="24"/>
          <w:szCs w:val="24"/>
          <w:lang w:val="bg-BG"/>
        </w:rPr>
        <w:t xml:space="preserve"> Извършване на повторни енергийни обследвания, след прилагане на ЕСМ и издаване на удостоверения за енергийни спестявания; </w:t>
      </w:r>
    </w:p>
    <w:p w:rsidR="002B418A" w:rsidRPr="00A20AB6" w:rsidRDefault="002B418A" w:rsidP="00675C95">
      <w:pPr>
        <w:pStyle w:val="NoSpacing"/>
        <w:ind w:firstLine="708"/>
        <w:jc w:val="both"/>
        <w:rPr>
          <w:rFonts w:ascii="Times New Roman" w:hAnsi="Times New Roman" w:cs="Times New Roman"/>
          <w:sz w:val="24"/>
          <w:szCs w:val="24"/>
          <w:lang w:val="bg-BG"/>
        </w:rPr>
      </w:pPr>
      <w:r w:rsidRPr="00675C95">
        <w:rPr>
          <w:rFonts w:ascii="Times New Roman" w:hAnsi="Times New Roman" w:cs="Times New Roman"/>
          <w:sz w:val="24"/>
          <w:szCs w:val="24"/>
        </w:rPr>
        <w:sym w:font="Symbol" w:char="F0A7"/>
      </w:r>
      <w:r w:rsidRPr="00A20AB6">
        <w:rPr>
          <w:rFonts w:ascii="Times New Roman" w:hAnsi="Times New Roman" w:cs="Times New Roman"/>
          <w:sz w:val="24"/>
          <w:szCs w:val="24"/>
          <w:lang w:val="bg-BG"/>
        </w:rPr>
        <w:t xml:space="preserve"> Реконструкция и обновяване на съществуващия сграден фонд;</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Подобряване на системите за контрол и мониторинг на потреблението на енергия от сградния фонд - общинска собственост.</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sz w:val="24"/>
          <w:szCs w:val="24"/>
        </w:rPr>
      </w:pPr>
    </w:p>
    <w:p w:rsidR="002B418A" w:rsidRPr="00675C95" w:rsidRDefault="002B418A" w:rsidP="00675C95">
      <w:pPr>
        <w:pStyle w:val="NoSpacing"/>
        <w:ind w:firstLine="708"/>
        <w:jc w:val="both"/>
        <w:rPr>
          <w:rFonts w:ascii="Times New Roman" w:hAnsi="Times New Roman" w:cs="Times New Roman"/>
          <w:sz w:val="24"/>
          <w:szCs w:val="24"/>
        </w:rPr>
      </w:pPr>
    </w:p>
    <w:p w:rsidR="002B418A" w:rsidRPr="00675C95" w:rsidRDefault="002B418A" w:rsidP="00675C95">
      <w:pPr>
        <w:pStyle w:val="NoSpacing"/>
        <w:ind w:firstLine="708"/>
        <w:jc w:val="center"/>
        <w:rPr>
          <w:rFonts w:ascii="Times New Roman" w:hAnsi="Times New Roman" w:cs="Times New Roman"/>
          <w:b/>
          <w:sz w:val="24"/>
          <w:szCs w:val="24"/>
        </w:rPr>
      </w:pPr>
      <w:r w:rsidRPr="00675C95">
        <w:rPr>
          <w:rFonts w:ascii="Times New Roman" w:hAnsi="Times New Roman" w:cs="Times New Roman"/>
          <w:b/>
          <w:sz w:val="24"/>
          <w:szCs w:val="24"/>
        </w:rPr>
        <w:t>ПРЕДСТОЯЩИ ЕНЕРГОСПЕСТЯВАЩИ МЕРКИ В СГРАДИ – ОБЩИНСКА СОБСТВЕНОСТ НА ТЕРИТОРИЯТА</w:t>
      </w:r>
    </w:p>
    <w:p w:rsidR="002B418A" w:rsidRPr="00675C95" w:rsidRDefault="002B418A" w:rsidP="00675C95">
      <w:pPr>
        <w:pStyle w:val="NoSpacing"/>
        <w:ind w:firstLine="708"/>
        <w:jc w:val="center"/>
        <w:rPr>
          <w:rFonts w:ascii="Times New Roman" w:hAnsi="Times New Roman" w:cs="Times New Roman"/>
          <w:b/>
          <w:sz w:val="24"/>
          <w:szCs w:val="24"/>
          <w:lang w:val="bg-BG"/>
        </w:rPr>
      </w:pPr>
      <w:r w:rsidRPr="00675C95">
        <w:rPr>
          <w:rFonts w:ascii="Times New Roman" w:hAnsi="Times New Roman" w:cs="Times New Roman"/>
          <w:b/>
          <w:sz w:val="24"/>
          <w:szCs w:val="24"/>
        </w:rPr>
        <w:t xml:space="preserve">НА ОБЩИНА </w:t>
      </w:r>
      <w:r w:rsidRPr="00675C95">
        <w:rPr>
          <w:rFonts w:ascii="Times New Roman" w:hAnsi="Times New Roman" w:cs="Times New Roman"/>
          <w:b/>
          <w:sz w:val="24"/>
          <w:szCs w:val="24"/>
          <w:lang w:val="bg-BG"/>
        </w:rPr>
        <w:t>АКСАКОВО</w:t>
      </w:r>
    </w:p>
    <w:p w:rsidR="002B418A" w:rsidRPr="00675C95" w:rsidRDefault="002B418A" w:rsidP="00675C95">
      <w:pPr>
        <w:pStyle w:val="NoSpacing"/>
        <w:ind w:firstLine="708"/>
        <w:jc w:val="both"/>
        <w:rPr>
          <w:rFonts w:ascii="Times New Roman" w:hAnsi="Times New Roman" w:cs="Times New Roman"/>
          <w:sz w:val="24"/>
          <w:szCs w:val="24"/>
        </w:rPr>
      </w:pPr>
    </w:p>
    <w:p w:rsidR="002B418A" w:rsidRPr="00675C95" w:rsidRDefault="002B418A" w:rsidP="00675C95">
      <w:pPr>
        <w:pStyle w:val="NoSpacing"/>
        <w:ind w:firstLine="70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3156"/>
        <w:gridCol w:w="1858"/>
        <w:gridCol w:w="3536"/>
      </w:tblGrid>
      <w:tr w:rsidR="002B418A" w:rsidRPr="00675C95" w:rsidTr="002B418A">
        <w:tc>
          <w:tcPr>
            <w:tcW w:w="558" w:type="dxa"/>
          </w:tcPr>
          <w:p w:rsidR="002B418A" w:rsidRPr="00675C95" w:rsidRDefault="002B418A" w:rsidP="00675C95">
            <w:pPr>
              <w:pStyle w:val="NoSpacing"/>
              <w:jc w:val="both"/>
              <w:rPr>
                <w:rFonts w:ascii="Times New Roman" w:hAnsi="Times New Roman" w:cs="Times New Roman"/>
                <w:b/>
                <w:sz w:val="24"/>
                <w:szCs w:val="24"/>
              </w:rPr>
            </w:pPr>
          </w:p>
          <w:p w:rsidR="002B418A" w:rsidRPr="00675C95" w:rsidRDefault="002B418A" w:rsidP="00675C95">
            <w:pPr>
              <w:pStyle w:val="NoSpacing"/>
              <w:jc w:val="both"/>
              <w:rPr>
                <w:rFonts w:ascii="Times New Roman" w:hAnsi="Times New Roman" w:cs="Times New Roman"/>
                <w:b/>
                <w:sz w:val="24"/>
                <w:szCs w:val="24"/>
              </w:rPr>
            </w:pPr>
            <w:r w:rsidRPr="00675C95">
              <w:rPr>
                <w:rFonts w:ascii="Times New Roman" w:hAnsi="Times New Roman" w:cs="Times New Roman"/>
                <w:b/>
                <w:sz w:val="24"/>
                <w:szCs w:val="24"/>
              </w:rPr>
              <w:t>№</w:t>
            </w:r>
          </w:p>
        </w:tc>
        <w:tc>
          <w:tcPr>
            <w:tcW w:w="3156" w:type="dxa"/>
          </w:tcPr>
          <w:p w:rsidR="002B418A" w:rsidRPr="00675C95" w:rsidRDefault="002B418A" w:rsidP="00675C95">
            <w:pPr>
              <w:pStyle w:val="NoSpacing"/>
              <w:jc w:val="both"/>
              <w:rPr>
                <w:rFonts w:ascii="Times New Roman" w:hAnsi="Times New Roman" w:cs="Times New Roman"/>
                <w:b/>
                <w:sz w:val="24"/>
                <w:szCs w:val="24"/>
              </w:rPr>
            </w:pPr>
          </w:p>
          <w:p w:rsidR="002B418A" w:rsidRPr="00675C95" w:rsidRDefault="002B418A" w:rsidP="00675C95">
            <w:pPr>
              <w:pStyle w:val="NoSpacing"/>
              <w:jc w:val="both"/>
              <w:rPr>
                <w:rFonts w:ascii="Times New Roman" w:hAnsi="Times New Roman" w:cs="Times New Roman"/>
                <w:b/>
                <w:sz w:val="24"/>
                <w:szCs w:val="24"/>
              </w:rPr>
            </w:pPr>
            <w:r w:rsidRPr="00675C95">
              <w:rPr>
                <w:rFonts w:ascii="Times New Roman" w:hAnsi="Times New Roman" w:cs="Times New Roman"/>
                <w:b/>
                <w:sz w:val="24"/>
                <w:szCs w:val="24"/>
              </w:rPr>
              <w:t>Наименование на сградата</w:t>
            </w:r>
          </w:p>
        </w:tc>
        <w:tc>
          <w:tcPr>
            <w:tcW w:w="1858" w:type="dxa"/>
          </w:tcPr>
          <w:p w:rsidR="002B418A" w:rsidRPr="00675C95" w:rsidRDefault="002B418A" w:rsidP="00675C95">
            <w:pPr>
              <w:pStyle w:val="NoSpacing"/>
              <w:jc w:val="both"/>
              <w:rPr>
                <w:rFonts w:ascii="Times New Roman" w:hAnsi="Times New Roman" w:cs="Times New Roman"/>
                <w:b/>
                <w:sz w:val="24"/>
                <w:szCs w:val="24"/>
              </w:rPr>
            </w:pPr>
            <w:r w:rsidRPr="00675C95">
              <w:rPr>
                <w:rFonts w:ascii="Times New Roman" w:hAnsi="Times New Roman" w:cs="Times New Roman"/>
                <w:b/>
                <w:sz w:val="24"/>
                <w:szCs w:val="24"/>
              </w:rPr>
              <w:t>Населено място</w:t>
            </w:r>
          </w:p>
        </w:tc>
        <w:tc>
          <w:tcPr>
            <w:tcW w:w="3536" w:type="dxa"/>
          </w:tcPr>
          <w:p w:rsidR="002B418A" w:rsidRPr="00675C95" w:rsidRDefault="002B418A" w:rsidP="00675C95">
            <w:pPr>
              <w:pStyle w:val="NoSpacing"/>
              <w:jc w:val="both"/>
              <w:rPr>
                <w:rFonts w:ascii="Times New Roman" w:hAnsi="Times New Roman" w:cs="Times New Roman"/>
                <w:b/>
                <w:sz w:val="24"/>
                <w:szCs w:val="24"/>
              </w:rPr>
            </w:pPr>
            <w:r w:rsidRPr="00675C95">
              <w:rPr>
                <w:rFonts w:ascii="Times New Roman" w:hAnsi="Times New Roman" w:cs="Times New Roman"/>
                <w:b/>
                <w:sz w:val="24"/>
                <w:szCs w:val="24"/>
              </w:rPr>
              <w:t>Реализирани енергоспестяващи мерки</w:t>
            </w:r>
          </w:p>
        </w:tc>
      </w:tr>
      <w:tr w:rsidR="002B418A" w:rsidRPr="00A20AB6" w:rsidTr="002B418A">
        <w:tc>
          <w:tcPr>
            <w:tcW w:w="558" w:type="dxa"/>
          </w:tcPr>
          <w:p w:rsidR="002B418A" w:rsidRPr="00675C95" w:rsidRDefault="002B418A" w:rsidP="00675C95">
            <w:pPr>
              <w:pStyle w:val="NoSpacing"/>
              <w:jc w:val="both"/>
              <w:rPr>
                <w:rFonts w:ascii="Times New Roman" w:hAnsi="Times New Roman" w:cs="Times New Roman"/>
                <w:sz w:val="24"/>
                <w:szCs w:val="24"/>
              </w:rPr>
            </w:pPr>
            <w:r w:rsidRPr="00675C95">
              <w:rPr>
                <w:rFonts w:ascii="Times New Roman" w:hAnsi="Times New Roman" w:cs="Times New Roman"/>
                <w:sz w:val="24"/>
                <w:szCs w:val="24"/>
              </w:rPr>
              <w:t>1</w:t>
            </w:r>
          </w:p>
        </w:tc>
        <w:tc>
          <w:tcPr>
            <w:tcW w:w="3156" w:type="dxa"/>
          </w:tcPr>
          <w:p w:rsidR="002B418A" w:rsidRPr="00675C95" w:rsidRDefault="002B418A" w:rsidP="00675C95">
            <w:pPr>
              <w:pStyle w:val="NoSpacing"/>
              <w:jc w:val="both"/>
              <w:rPr>
                <w:rFonts w:ascii="Times New Roman" w:hAnsi="Times New Roman" w:cs="Times New Roman"/>
                <w:sz w:val="24"/>
                <w:szCs w:val="24"/>
                <w:lang w:val="bg-BG"/>
              </w:rPr>
            </w:pPr>
            <w:r w:rsidRPr="00675C95">
              <w:rPr>
                <w:rFonts w:ascii="Times New Roman" w:hAnsi="Times New Roman" w:cs="Times New Roman"/>
                <w:b/>
                <w:sz w:val="24"/>
                <w:szCs w:val="24"/>
                <w:lang w:val="bg-BG"/>
              </w:rPr>
              <w:t>НЧ „ЯРЕБИЧНА 2007“</w:t>
            </w:r>
          </w:p>
        </w:tc>
        <w:tc>
          <w:tcPr>
            <w:tcW w:w="1858" w:type="dxa"/>
          </w:tcPr>
          <w:p w:rsidR="002B418A" w:rsidRPr="00675C95" w:rsidRDefault="002B418A" w:rsidP="00675C95">
            <w:pPr>
              <w:pStyle w:val="NoSpacing"/>
              <w:jc w:val="both"/>
              <w:rPr>
                <w:rFonts w:ascii="Times New Roman" w:hAnsi="Times New Roman" w:cs="Times New Roman"/>
                <w:b/>
                <w:sz w:val="24"/>
                <w:szCs w:val="24"/>
              </w:rPr>
            </w:pPr>
          </w:p>
          <w:p w:rsidR="002B418A" w:rsidRPr="00675C95" w:rsidRDefault="002B418A" w:rsidP="00675C95">
            <w:pPr>
              <w:pStyle w:val="NoSpacing"/>
              <w:jc w:val="both"/>
              <w:rPr>
                <w:rFonts w:ascii="Times New Roman" w:hAnsi="Times New Roman" w:cs="Times New Roman"/>
                <w:b/>
                <w:sz w:val="24"/>
                <w:szCs w:val="24"/>
              </w:rPr>
            </w:pPr>
          </w:p>
          <w:p w:rsidR="002B418A" w:rsidRPr="00675C95" w:rsidRDefault="002B418A" w:rsidP="00675C95">
            <w:pPr>
              <w:pStyle w:val="NoSpacing"/>
              <w:jc w:val="both"/>
              <w:rPr>
                <w:rFonts w:ascii="Times New Roman" w:hAnsi="Times New Roman" w:cs="Times New Roman"/>
                <w:sz w:val="24"/>
                <w:szCs w:val="24"/>
                <w:lang w:val="bg-BG"/>
              </w:rPr>
            </w:pPr>
            <w:r w:rsidRPr="00675C95">
              <w:rPr>
                <w:rFonts w:ascii="Times New Roman" w:hAnsi="Times New Roman" w:cs="Times New Roman"/>
                <w:sz w:val="24"/>
                <w:szCs w:val="24"/>
              </w:rPr>
              <w:t>с.</w:t>
            </w:r>
            <w:r w:rsidRPr="00675C95">
              <w:rPr>
                <w:rFonts w:ascii="Times New Roman" w:hAnsi="Times New Roman" w:cs="Times New Roman"/>
                <w:sz w:val="24"/>
                <w:szCs w:val="24"/>
                <w:lang w:val="bg-BG"/>
              </w:rPr>
              <w:t>Яребична</w:t>
            </w:r>
          </w:p>
        </w:tc>
        <w:tc>
          <w:tcPr>
            <w:tcW w:w="3536" w:type="dxa"/>
          </w:tcPr>
          <w:p w:rsidR="002B418A" w:rsidRPr="00A20AB6" w:rsidRDefault="002B418A" w:rsidP="00675C95">
            <w:pPr>
              <w:pStyle w:val="NoSpacing"/>
              <w:jc w:val="both"/>
              <w:rPr>
                <w:rFonts w:ascii="Times New Roman" w:hAnsi="Times New Roman" w:cs="Times New Roman"/>
                <w:sz w:val="24"/>
                <w:szCs w:val="24"/>
                <w:lang w:val="bg-BG"/>
              </w:rPr>
            </w:pPr>
            <w:r w:rsidRPr="00675C95">
              <w:rPr>
                <w:rFonts w:ascii="Times New Roman" w:hAnsi="Times New Roman" w:cs="Times New Roman"/>
                <w:sz w:val="24"/>
                <w:szCs w:val="24"/>
                <w:lang w:val="bg-BG"/>
              </w:rPr>
              <w:t>Основен рмеонт на покрив, с</w:t>
            </w:r>
            <w:r w:rsidRPr="00A20AB6">
              <w:rPr>
                <w:rFonts w:ascii="Times New Roman" w:hAnsi="Times New Roman" w:cs="Times New Roman"/>
                <w:sz w:val="24"/>
                <w:szCs w:val="24"/>
                <w:lang w:val="bg-BG"/>
              </w:rPr>
              <w:t>аниране на сградата</w:t>
            </w:r>
            <w:r w:rsidRPr="00675C95">
              <w:rPr>
                <w:rFonts w:ascii="Times New Roman" w:hAnsi="Times New Roman" w:cs="Times New Roman"/>
                <w:sz w:val="24"/>
                <w:szCs w:val="24"/>
                <w:lang w:val="bg-BG"/>
              </w:rPr>
              <w:t xml:space="preserve">, </w:t>
            </w:r>
            <w:r w:rsidRPr="00A20AB6">
              <w:rPr>
                <w:rFonts w:ascii="Times New Roman" w:hAnsi="Times New Roman" w:cs="Times New Roman"/>
                <w:sz w:val="24"/>
                <w:szCs w:val="24"/>
                <w:lang w:val="bg-BG"/>
              </w:rPr>
              <w:t xml:space="preserve"> включващо топлоизолация на фасадите</w:t>
            </w:r>
            <w:r w:rsidRPr="00675C95">
              <w:rPr>
                <w:rFonts w:ascii="Times New Roman" w:hAnsi="Times New Roman" w:cs="Times New Roman"/>
                <w:sz w:val="24"/>
                <w:szCs w:val="24"/>
                <w:lang w:val="bg-BG"/>
              </w:rPr>
              <w:t xml:space="preserve"> и </w:t>
            </w:r>
            <w:r w:rsidRPr="00A20AB6">
              <w:rPr>
                <w:rFonts w:ascii="Times New Roman" w:hAnsi="Times New Roman" w:cs="Times New Roman"/>
                <w:sz w:val="24"/>
                <w:szCs w:val="24"/>
                <w:lang w:val="bg-BG"/>
              </w:rPr>
              <w:t>подмяна на дограма</w:t>
            </w:r>
          </w:p>
        </w:tc>
      </w:tr>
      <w:tr w:rsidR="002B418A" w:rsidRPr="00A20AB6" w:rsidTr="002B418A">
        <w:tc>
          <w:tcPr>
            <w:tcW w:w="558" w:type="dxa"/>
          </w:tcPr>
          <w:p w:rsidR="002B418A" w:rsidRPr="00675C95" w:rsidRDefault="002B418A" w:rsidP="00675C95">
            <w:pPr>
              <w:pStyle w:val="NoSpacing"/>
              <w:jc w:val="both"/>
              <w:rPr>
                <w:rFonts w:ascii="Times New Roman" w:hAnsi="Times New Roman" w:cs="Times New Roman"/>
                <w:b/>
                <w:sz w:val="24"/>
                <w:szCs w:val="24"/>
              </w:rPr>
            </w:pPr>
            <w:r w:rsidRPr="00675C95">
              <w:rPr>
                <w:rFonts w:ascii="Times New Roman" w:hAnsi="Times New Roman" w:cs="Times New Roman"/>
                <w:b/>
                <w:sz w:val="24"/>
                <w:szCs w:val="24"/>
              </w:rPr>
              <w:t>2</w:t>
            </w:r>
          </w:p>
        </w:tc>
        <w:tc>
          <w:tcPr>
            <w:tcW w:w="3156" w:type="dxa"/>
          </w:tcPr>
          <w:p w:rsidR="002B418A" w:rsidRPr="00675C95" w:rsidRDefault="004A2AB3" w:rsidP="00675C95">
            <w:pPr>
              <w:pStyle w:val="NoSpacing"/>
              <w:jc w:val="both"/>
              <w:rPr>
                <w:rFonts w:ascii="Times New Roman" w:hAnsi="Times New Roman" w:cs="Times New Roman"/>
                <w:sz w:val="24"/>
                <w:szCs w:val="24"/>
                <w:lang w:val="bg-BG"/>
              </w:rPr>
            </w:pPr>
            <w:r w:rsidRPr="00675C95">
              <w:rPr>
                <w:rFonts w:ascii="Times New Roman" w:hAnsi="Times New Roman" w:cs="Times New Roman"/>
                <w:b/>
                <w:sz w:val="24"/>
                <w:szCs w:val="24"/>
                <w:lang w:val="bg-BG"/>
              </w:rPr>
              <w:t>Административна сграда с. Долище</w:t>
            </w:r>
          </w:p>
        </w:tc>
        <w:tc>
          <w:tcPr>
            <w:tcW w:w="1858" w:type="dxa"/>
          </w:tcPr>
          <w:p w:rsidR="002B418A" w:rsidRPr="00675C95" w:rsidRDefault="00675C95" w:rsidP="00675C95">
            <w:pPr>
              <w:pStyle w:val="NoSpacing"/>
              <w:jc w:val="both"/>
              <w:rPr>
                <w:rFonts w:ascii="Times New Roman" w:hAnsi="Times New Roman" w:cs="Times New Roman"/>
                <w:sz w:val="24"/>
                <w:szCs w:val="24"/>
                <w:lang w:val="bg-BG"/>
              </w:rPr>
            </w:pPr>
            <w:r w:rsidRPr="00675C95">
              <w:rPr>
                <w:rFonts w:ascii="Times New Roman" w:hAnsi="Times New Roman" w:cs="Times New Roman"/>
                <w:sz w:val="24"/>
                <w:szCs w:val="24"/>
                <w:lang w:val="bg-BG"/>
              </w:rPr>
              <w:t>с</w:t>
            </w:r>
            <w:r w:rsidR="004A2AB3" w:rsidRPr="00675C95">
              <w:rPr>
                <w:rFonts w:ascii="Times New Roman" w:hAnsi="Times New Roman" w:cs="Times New Roman"/>
                <w:sz w:val="24"/>
                <w:szCs w:val="24"/>
                <w:lang w:val="bg-BG"/>
              </w:rPr>
              <w:t xml:space="preserve">. Долище </w:t>
            </w:r>
          </w:p>
        </w:tc>
        <w:tc>
          <w:tcPr>
            <w:tcW w:w="3536" w:type="dxa"/>
          </w:tcPr>
          <w:p w:rsidR="002B418A" w:rsidRPr="00A20AB6" w:rsidRDefault="004A2AB3" w:rsidP="00675C95">
            <w:pPr>
              <w:pStyle w:val="NoSpacing"/>
              <w:jc w:val="both"/>
              <w:rPr>
                <w:rFonts w:ascii="Times New Roman" w:hAnsi="Times New Roman" w:cs="Times New Roman"/>
                <w:b/>
                <w:sz w:val="24"/>
                <w:szCs w:val="24"/>
                <w:lang w:val="bg-BG"/>
              </w:rPr>
            </w:pPr>
            <w:r w:rsidRPr="00A20AB6">
              <w:rPr>
                <w:rFonts w:ascii="Times New Roman" w:hAnsi="Times New Roman" w:cs="Times New Roman"/>
                <w:sz w:val="24"/>
                <w:szCs w:val="24"/>
                <w:lang w:val="bg-BG"/>
              </w:rPr>
              <w:t>Основен рмеонт на покрив, саниране на сградата,  включващо топлоизолация на фасадите и подмяна на дограма</w:t>
            </w:r>
          </w:p>
        </w:tc>
      </w:tr>
      <w:tr w:rsidR="002B418A" w:rsidRPr="00A20AB6" w:rsidTr="002B418A">
        <w:tc>
          <w:tcPr>
            <w:tcW w:w="558" w:type="dxa"/>
          </w:tcPr>
          <w:p w:rsidR="002B418A" w:rsidRPr="00675C95" w:rsidRDefault="002B418A" w:rsidP="00675C95">
            <w:pPr>
              <w:pStyle w:val="NoSpacing"/>
              <w:jc w:val="both"/>
              <w:rPr>
                <w:rFonts w:ascii="Times New Roman" w:hAnsi="Times New Roman" w:cs="Times New Roman"/>
                <w:b/>
                <w:sz w:val="24"/>
                <w:szCs w:val="24"/>
              </w:rPr>
            </w:pPr>
            <w:r w:rsidRPr="00675C95">
              <w:rPr>
                <w:rFonts w:ascii="Times New Roman" w:hAnsi="Times New Roman" w:cs="Times New Roman"/>
                <w:b/>
                <w:sz w:val="24"/>
                <w:szCs w:val="24"/>
              </w:rPr>
              <w:t>3</w:t>
            </w:r>
          </w:p>
        </w:tc>
        <w:tc>
          <w:tcPr>
            <w:tcW w:w="3156" w:type="dxa"/>
          </w:tcPr>
          <w:p w:rsidR="002B418A" w:rsidRPr="00675C95" w:rsidRDefault="00675C95" w:rsidP="00675C95">
            <w:pPr>
              <w:pStyle w:val="NoSpacing"/>
              <w:jc w:val="both"/>
              <w:rPr>
                <w:rFonts w:ascii="Times New Roman" w:hAnsi="Times New Roman" w:cs="Times New Roman"/>
                <w:b/>
                <w:sz w:val="24"/>
                <w:szCs w:val="24"/>
                <w:lang w:val="bg-BG"/>
              </w:rPr>
            </w:pPr>
            <w:r w:rsidRPr="00675C95">
              <w:rPr>
                <w:rFonts w:ascii="Times New Roman" w:hAnsi="Times New Roman" w:cs="Times New Roman"/>
                <w:b/>
                <w:sz w:val="24"/>
                <w:szCs w:val="24"/>
                <w:lang w:val="bg-BG"/>
              </w:rPr>
              <w:t xml:space="preserve">Кметство и читалище с. Ген. Кантарджиево </w:t>
            </w:r>
          </w:p>
        </w:tc>
        <w:tc>
          <w:tcPr>
            <w:tcW w:w="1858" w:type="dxa"/>
          </w:tcPr>
          <w:p w:rsidR="002B418A" w:rsidRPr="00675C95" w:rsidRDefault="00675C95" w:rsidP="00675C95">
            <w:pPr>
              <w:pStyle w:val="NoSpacing"/>
              <w:rPr>
                <w:rFonts w:ascii="Times New Roman" w:hAnsi="Times New Roman" w:cs="Times New Roman"/>
                <w:sz w:val="24"/>
                <w:szCs w:val="24"/>
                <w:lang w:val="bg-BG"/>
              </w:rPr>
            </w:pPr>
            <w:r w:rsidRPr="00675C95">
              <w:rPr>
                <w:rFonts w:ascii="Times New Roman" w:hAnsi="Times New Roman" w:cs="Times New Roman"/>
                <w:sz w:val="24"/>
                <w:szCs w:val="24"/>
                <w:lang w:val="bg-BG"/>
              </w:rPr>
              <w:t>с</w:t>
            </w:r>
            <w:r>
              <w:rPr>
                <w:rFonts w:ascii="Times New Roman" w:hAnsi="Times New Roman" w:cs="Times New Roman"/>
                <w:sz w:val="24"/>
                <w:szCs w:val="24"/>
                <w:lang w:val="bg-BG"/>
              </w:rPr>
              <w:t>.</w:t>
            </w:r>
            <w:r>
              <w:rPr>
                <w:rFonts w:ascii="Times New Roman" w:hAnsi="Times New Roman" w:cs="Times New Roman"/>
                <w:sz w:val="24"/>
                <w:szCs w:val="24"/>
              </w:rPr>
              <w:t xml:space="preserve"> </w:t>
            </w:r>
            <w:r w:rsidRPr="00675C95">
              <w:rPr>
                <w:rFonts w:ascii="Times New Roman" w:hAnsi="Times New Roman" w:cs="Times New Roman"/>
                <w:sz w:val="24"/>
                <w:szCs w:val="24"/>
                <w:lang w:val="bg-BG"/>
              </w:rPr>
              <w:t xml:space="preserve">Ген. Кантарджиево </w:t>
            </w:r>
          </w:p>
        </w:tc>
        <w:tc>
          <w:tcPr>
            <w:tcW w:w="3536" w:type="dxa"/>
          </w:tcPr>
          <w:p w:rsidR="002B418A" w:rsidRPr="00A20AB6" w:rsidRDefault="002B418A" w:rsidP="00675C95">
            <w:pPr>
              <w:pStyle w:val="NoSpacing"/>
              <w:jc w:val="both"/>
              <w:rPr>
                <w:rFonts w:ascii="Times New Roman" w:hAnsi="Times New Roman" w:cs="Times New Roman"/>
                <w:sz w:val="24"/>
                <w:szCs w:val="24"/>
                <w:lang w:val="bg-BG"/>
              </w:rPr>
            </w:pPr>
            <w:r w:rsidRPr="00A20AB6">
              <w:rPr>
                <w:rFonts w:ascii="Times New Roman" w:hAnsi="Times New Roman" w:cs="Times New Roman"/>
                <w:sz w:val="24"/>
                <w:szCs w:val="24"/>
                <w:lang w:val="bg-BG"/>
              </w:rPr>
              <w:t>Саниране на помощните сгради, включващо топлоизолация на фасадите и подмяна на дограма</w:t>
            </w:r>
          </w:p>
        </w:tc>
      </w:tr>
    </w:tbl>
    <w:p w:rsidR="002B418A" w:rsidRPr="00A20AB6" w:rsidRDefault="002B418A" w:rsidP="00675C95">
      <w:pPr>
        <w:pStyle w:val="NoSpacing"/>
        <w:ind w:firstLine="708"/>
        <w:jc w:val="both"/>
        <w:rPr>
          <w:rFonts w:ascii="Times New Roman" w:hAnsi="Times New Roman" w:cs="Times New Roman"/>
          <w:sz w:val="24"/>
          <w:szCs w:val="24"/>
          <w:lang w:val="bg-BG"/>
        </w:rPr>
      </w:pPr>
    </w:p>
    <w:p w:rsidR="002B418A" w:rsidRPr="00A20AB6" w:rsidRDefault="002B418A" w:rsidP="00675C95">
      <w:pPr>
        <w:pStyle w:val="NoSpacing"/>
        <w:ind w:firstLine="708"/>
        <w:jc w:val="both"/>
        <w:rPr>
          <w:rFonts w:ascii="Times New Roman" w:hAnsi="Times New Roman" w:cs="Times New Roman"/>
          <w:sz w:val="24"/>
          <w:szCs w:val="24"/>
          <w:lang w:val="bg-BG"/>
        </w:rPr>
      </w:pPr>
    </w:p>
    <w:p w:rsidR="002B418A" w:rsidRPr="00A20AB6" w:rsidRDefault="002B418A" w:rsidP="00675C95">
      <w:pPr>
        <w:pStyle w:val="NoSpacing"/>
        <w:ind w:firstLine="708"/>
        <w:jc w:val="both"/>
        <w:rPr>
          <w:rFonts w:ascii="Times New Roman" w:hAnsi="Times New Roman" w:cs="Times New Roman"/>
          <w:sz w:val="24"/>
          <w:szCs w:val="24"/>
          <w:lang w:val="bg-BG"/>
        </w:rPr>
      </w:pPr>
      <w:r w:rsidRPr="00A20AB6">
        <w:rPr>
          <w:rFonts w:ascii="Times New Roman" w:hAnsi="Times New Roman" w:cs="Times New Roman"/>
          <w:b/>
          <w:sz w:val="24"/>
          <w:szCs w:val="24"/>
          <w:lang w:val="bg-BG"/>
        </w:rPr>
        <w:t>Очаквани резултати</w:t>
      </w:r>
      <w:r w:rsidRPr="00A20AB6">
        <w:rPr>
          <w:rFonts w:ascii="Times New Roman" w:hAnsi="Times New Roman" w:cs="Times New Roman"/>
          <w:sz w:val="24"/>
          <w:szCs w:val="24"/>
          <w:lang w:val="bg-BG"/>
        </w:rPr>
        <w:t xml:space="preserve">: </w:t>
      </w:r>
    </w:p>
    <w:p w:rsidR="002B418A" w:rsidRPr="00A20AB6" w:rsidRDefault="002B418A" w:rsidP="00675C95">
      <w:pPr>
        <w:pStyle w:val="NoSpacing"/>
        <w:ind w:firstLine="708"/>
        <w:jc w:val="both"/>
        <w:rPr>
          <w:rFonts w:ascii="Times New Roman" w:hAnsi="Times New Roman" w:cs="Times New Roman"/>
          <w:sz w:val="24"/>
          <w:szCs w:val="24"/>
          <w:lang w:val="bg-BG"/>
        </w:rPr>
      </w:pPr>
      <w:r w:rsidRPr="00675C95">
        <w:rPr>
          <w:rFonts w:ascii="Times New Roman" w:hAnsi="Times New Roman" w:cs="Times New Roman"/>
          <w:sz w:val="24"/>
          <w:szCs w:val="24"/>
        </w:rPr>
        <w:sym w:font="Symbol" w:char="F0A7"/>
      </w:r>
      <w:r w:rsidRPr="00A20AB6">
        <w:rPr>
          <w:rFonts w:ascii="Times New Roman" w:hAnsi="Times New Roman" w:cs="Times New Roman"/>
          <w:sz w:val="24"/>
          <w:szCs w:val="24"/>
          <w:lang w:val="bg-BG"/>
        </w:rPr>
        <w:t xml:space="preserve"> Подобряване комфорта на обитаване в обществените сгради и постигане на нормативно определените параметри на средата за отопление и осветление; </w:t>
      </w:r>
    </w:p>
    <w:p w:rsidR="002B418A" w:rsidRPr="00A20AB6" w:rsidRDefault="002B418A" w:rsidP="00675C95">
      <w:pPr>
        <w:pStyle w:val="NoSpacing"/>
        <w:ind w:firstLine="708"/>
        <w:jc w:val="both"/>
        <w:rPr>
          <w:rFonts w:ascii="Times New Roman" w:hAnsi="Times New Roman" w:cs="Times New Roman"/>
          <w:sz w:val="24"/>
          <w:szCs w:val="24"/>
          <w:lang w:val="bg-BG"/>
        </w:rPr>
      </w:pPr>
      <w:r w:rsidRPr="00675C95">
        <w:rPr>
          <w:rFonts w:ascii="Times New Roman" w:hAnsi="Times New Roman" w:cs="Times New Roman"/>
          <w:sz w:val="24"/>
          <w:szCs w:val="24"/>
        </w:rPr>
        <w:sym w:font="Symbol" w:char="F0A7"/>
      </w:r>
      <w:r w:rsidRPr="00A20AB6">
        <w:rPr>
          <w:rFonts w:ascii="Times New Roman" w:hAnsi="Times New Roman" w:cs="Times New Roman"/>
          <w:sz w:val="24"/>
          <w:szCs w:val="24"/>
          <w:lang w:val="bg-BG"/>
        </w:rPr>
        <w:t xml:space="preserve"> Оптимизиране на бюджетните разходи, в резултат на постигнатите икономии на енергия от изпълнение на енергоефективни мерки, спрямо нормативно определените за предходни периоди; </w:t>
      </w:r>
    </w:p>
    <w:p w:rsidR="002B418A" w:rsidRPr="00A20AB6" w:rsidRDefault="002B418A" w:rsidP="00675C95">
      <w:pPr>
        <w:pStyle w:val="NoSpacing"/>
        <w:ind w:firstLine="708"/>
        <w:jc w:val="both"/>
        <w:rPr>
          <w:rFonts w:ascii="Times New Roman" w:hAnsi="Times New Roman" w:cs="Times New Roman"/>
          <w:sz w:val="24"/>
          <w:szCs w:val="24"/>
          <w:lang w:val="bg-BG"/>
        </w:rPr>
      </w:pPr>
      <w:r w:rsidRPr="00675C95">
        <w:rPr>
          <w:rFonts w:ascii="Times New Roman" w:hAnsi="Times New Roman" w:cs="Times New Roman"/>
          <w:sz w:val="24"/>
          <w:szCs w:val="24"/>
        </w:rPr>
        <w:sym w:font="Symbol" w:char="F0A7"/>
      </w:r>
      <w:r w:rsidRPr="00A20AB6">
        <w:rPr>
          <w:rFonts w:ascii="Times New Roman" w:hAnsi="Times New Roman" w:cs="Times New Roman"/>
          <w:sz w:val="24"/>
          <w:szCs w:val="24"/>
          <w:lang w:val="bg-BG"/>
        </w:rPr>
        <w:t xml:space="preserve"> Удължен експлоатационен срок на публичната инфраструктура и на съответните инсталации и съоръжения в сградите; </w:t>
      </w:r>
    </w:p>
    <w:p w:rsidR="002B418A"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Намаляване на въглеродните емисии от публичната инфраструктура.</w:t>
      </w:r>
      <w:proofErr w:type="gramEnd"/>
      <w:r w:rsidRPr="00675C95">
        <w:rPr>
          <w:rFonts w:ascii="Times New Roman" w:hAnsi="Times New Roman" w:cs="Times New Roman"/>
          <w:sz w:val="24"/>
          <w:szCs w:val="24"/>
        </w:rPr>
        <w:t xml:space="preserve"> </w:t>
      </w:r>
    </w:p>
    <w:p w:rsidR="008A2DF5" w:rsidRPr="00675C95" w:rsidRDefault="008A2DF5" w:rsidP="00675C95">
      <w:pPr>
        <w:pStyle w:val="NoSpacing"/>
        <w:ind w:firstLine="708"/>
        <w:jc w:val="both"/>
        <w:rPr>
          <w:rFonts w:ascii="Times New Roman" w:hAnsi="Times New Roman" w:cs="Times New Roman"/>
          <w:sz w:val="24"/>
          <w:szCs w:val="24"/>
        </w:rPr>
      </w:pPr>
    </w:p>
    <w:p w:rsidR="002B418A" w:rsidRPr="00675C95" w:rsidRDefault="002B418A" w:rsidP="00675C95">
      <w:pPr>
        <w:pStyle w:val="NoSpacing"/>
        <w:ind w:firstLine="708"/>
        <w:jc w:val="both"/>
        <w:rPr>
          <w:rFonts w:ascii="Times New Roman" w:hAnsi="Times New Roman" w:cs="Times New Roman"/>
          <w:sz w:val="24"/>
          <w:szCs w:val="24"/>
        </w:rPr>
      </w:pPr>
      <w:proofErr w:type="gramStart"/>
      <w:r w:rsidRPr="00675C95">
        <w:rPr>
          <w:rFonts w:ascii="Times New Roman" w:hAnsi="Times New Roman" w:cs="Times New Roman"/>
          <w:b/>
          <w:sz w:val="24"/>
          <w:szCs w:val="24"/>
          <w:u w:val="single"/>
        </w:rPr>
        <w:t xml:space="preserve">Цел </w:t>
      </w:r>
      <w:r w:rsidR="003F06BB">
        <w:rPr>
          <w:rFonts w:ascii="Times New Roman" w:hAnsi="Times New Roman" w:cs="Times New Roman"/>
          <w:b/>
          <w:sz w:val="24"/>
          <w:szCs w:val="24"/>
          <w:u w:val="single"/>
        </w:rPr>
        <w:t>5.</w:t>
      </w:r>
      <w:r w:rsidRPr="00675C95">
        <w:rPr>
          <w:rFonts w:ascii="Times New Roman" w:hAnsi="Times New Roman" w:cs="Times New Roman"/>
          <w:b/>
          <w:sz w:val="24"/>
          <w:szCs w:val="24"/>
          <w:u w:val="single"/>
        </w:rPr>
        <w:t>1.2</w:t>
      </w:r>
      <w:r w:rsidRPr="00675C95">
        <w:rPr>
          <w:rFonts w:ascii="Times New Roman" w:hAnsi="Times New Roman" w:cs="Times New Roman"/>
          <w:sz w:val="24"/>
          <w:szCs w:val="24"/>
        </w:rPr>
        <w:t>.</w:t>
      </w:r>
      <w:proofErr w:type="gramEnd"/>
      <w:r w:rsidRPr="00675C95">
        <w:rPr>
          <w:rFonts w:ascii="Times New Roman" w:hAnsi="Times New Roman" w:cs="Times New Roman"/>
          <w:sz w:val="24"/>
          <w:szCs w:val="24"/>
        </w:rPr>
        <w:t xml:space="preserve"> Въвеждане на мерки за повишаване енергийната ефективност в жилищните сгради на територията на общината </w:t>
      </w:r>
    </w:p>
    <w:p w:rsidR="002B418A" w:rsidRPr="00675C95" w:rsidRDefault="002B418A" w:rsidP="00675C95">
      <w:pPr>
        <w:pStyle w:val="NoSpacing"/>
        <w:ind w:firstLine="708"/>
        <w:jc w:val="both"/>
        <w:rPr>
          <w:rFonts w:ascii="Times New Roman" w:hAnsi="Times New Roman" w:cs="Times New Roman"/>
          <w:i/>
          <w:sz w:val="24"/>
          <w:szCs w:val="24"/>
        </w:rPr>
      </w:pPr>
      <w:r w:rsidRPr="00675C95">
        <w:rPr>
          <w:rFonts w:ascii="Times New Roman" w:hAnsi="Times New Roman" w:cs="Times New Roman"/>
          <w:i/>
          <w:sz w:val="24"/>
          <w:szCs w:val="24"/>
        </w:rPr>
        <w:t xml:space="preserve">Мерки: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Извършване на обследвания за енергийна ефективност на жилищните сгради на територията на общината;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Въвеждане на пакети от мерки за енергийна ефективност в жилищните сгради на територията на общината, приоритетно на многофамилните жилищни сгради;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lastRenderedPageBreak/>
        <w:sym w:font="Symbol" w:char="F0A7"/>
      </w:r>
      <w:r w:rsidRPr="00675C95">
        <w:rPr>
          <w:rFonts w:ascii="Times New Roman" w:hAnsi="Times New Roman" w:cs="Times New Roman"/>
          <w:sz w:val="24"/>
          <w:szCs w:val="24"/>
        </w:rPr>
        <w:t xml:space="preserve"> Изпълнение на консултативни и информационни механизми за популяризиране на мерки за енергийна ефективност в жилищния сектор по проекти финансирани от ЕС;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Административна и техническа взаимопомощ при участие на жилищните сгради в проекти, финансирани от европейски и донорски програми за повишаване на енергийната ефективност;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b/>
          <w:sz w:val="24"/>
          <w:szCs w:val="24"/>
        </w:rPr>
        <w:t>Очаквани резултати</w:t>
      </w:r>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Подобрени енергийни характеристики на жилищния сграден фонд и подобрен топлинен комфорт на обитаване;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Намаляване на годишните финансови разходи за енергия на домакинствата;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Удължен живот на енергийно обновените сгради и на техните инсталации и съоръжения; </w:t>
      </w:r>
    </w:p>
    <w:p w:rsidR="002B418A"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Намаляване на въглеродните емисии, генерирани от частния жилищен сектор.</w:t>
      </w:r>
      <w:proofErr w:type="gramEnd"/>
    </w:p>
    <w:p w:rsidR="008A2DF5" w:rsidRPr="00675C95" w:rsidRDefault="008A2DF5" w:rsidP="00675C95">
      <w:pPr>
        <w:pStyle w:val="NoSpacing"/>
        <w:ind w:firstLine="708"/>
        <w:jc w:val="both"/>
        <w:rPr>
          <w:rFonts w:ascii="Times New Roman" w:hAnsi="Times New Roman" w:cs="Times New Roman"/>
          <w:sz w:val="24"/>
          <w:szCs w:val="24"/>
        </w:rPr>
      </w:pPr>
    </w:p>
    <w:p w:rsidR="002B418A" w:rsidRPr="00675C95" w:rsidRDefault="002B418A" w:rsidP="00675C95">
      <w:pPr>
        <w:pStyle w:val="NoSpacing"/>
        <w:ind w:firstLine="708"/>
        <w:jc w:val="both"/>
        <w:rPr>
          <w:rFonts w:ascii="Times New Roman" w:hAnsi="Times New Roman" w:cs="Times New Roman"/>
          <w:sz w:val="24"/>
          <w:szCs w:val="24"/>
        </w:rPr>
      </w:pPr>
      <w:proofErr w:type="gramStart"/>
      <w:r w:rsidRPr="00675C95">
        <w:rPr>
          <w:rFonts w:ascii="Times New Roman" w:hAnsi="Times New Roman" w:cs="Times New Roman"/>
          <w:b/>
          <w:sz w:val="24"/>
          <w:szCs w:val="24"/>
          <w:u w:val="single"/>
        </w:rPr>
        <w:t xml:space="preserve">Цел </w:t>
      </w:r>
      <w:r w:rsidR="003F06BB">
        <w:rPr>
          <w:rFonts w:ascii="Times New Roman" w:hAnsi="Times New Roman" w:cs="Times New Roman"/>
          <w:b/>
          <w:sz w:val="24"/>
          <w:szCs w:val="24"/>
          <w:u w:val="single"/>
        </w:rPr>
        <w:t>5.</w:t>
      </w:r>
      <w:r w:rsidRPr="00675C95">
        <w:rPr>
          <w:rFonts w:ascii="Times New Roman" w:hAnsi="Times New Roman" w:cs="Times New Roman"/>
          <w:b/>
          <w:sz w:val="24"/>
          <w:szCs w:val="24"/>
          <w:u w:val="single"/>
        </w:rPr>
        <w:t>1.3.</w:t>
      </w:r>
      <w:proofErr w:type="gramEnd"/>
      <w:r w:rsidRPr="00675C95">
        <w:rPr>
          <w:rFonts w:ascii="Times New Roman" w:hAnsi="Times New Roman" w:cs="Times New Roman"/>
          <w:sz w:val="24"/>
          <w:szCs w:val="24"/>
        </w:rPr>
        <w:t xml:space="preserve"> Повишаване ефективността на уличното осветление </w:t>
      </w:r>
    </w:p>
    <w:p w:rsidR="002B418A" w:rsidRPr="00675C95" w:rsidRDefault="002B418A" w:rsidP="00675C95">
      <w:pPr>
        <w:pStyle w:val="NoSpacing"/>
        <w:ind w:firstLine="708"/>
        <w:jc w:val="both"/>
        <w:rPr>
          <w:rFonts w:ascii="Times New Roman" w:hAnsi="Times New Roman" w:cs="Times New Roman"/>
          <w:i/>
          <w:sz w:val="24"/>
          <w:szCs w:val="24"/>
        </w:rPr>
      </w:pPr>
      <w:r w:rsidRPr="00675C95">
        <w:rPr>
          <w:rFonts w:ascii="Times New Roman" w:hAnsi="Times New Roman" w:cs="Times New Roman"/>
          <w:i/>
          <w:sz w:val="24"/>
          <w:szCs w:val="24"/>
        </w:rPr>
        <w:t xml:space="preserve">Мерки: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Поетапно изпълнение на проект за енергийно-ефективна подмяна на съществуващите улични осветители с LED осветители</w:t>
      </w:r>
      <w:r w:rsidR="00675C95" w:rsidRPr="00675C95">
        <w:rPr>
          <w:rFonts w:ascii="Times New Roman" w:hAnsi="Times New Roman" w:cs="Times New Roman"/>
          <w:sz w:val="24"/>
          <w:szCs w:val="24"/>
        </w:rPr>
        <w:t xml:space="preserve"> – </w:t>
      </w:r>
      <w:r w:rsidR="00675C95" w:rsidRPr="00675C95">
        <w:rPr>
          <w:rFonts w:ascii="Times New Roman" w:hAnsi="Times New Roman" w:cs="Times New Roman"/>
          <w:sz w:val="24"/>
          <w:szCs w:val="24"/>
          <w:lang w:val="bg-BG"/>
        </w:rPr>
        <w:t>26</w:t>
      </w:r>
      <w:r w:rsidR="00675C95" w:rsidRPr="00675C95">
        <w:rPr>
          <w:rFonts w:ascii="Times New Roman" w:hAnsi="Times New Roman" w:cs="Times New Roman"/>
          <w:sz w:val="24"/>
          <w:szCs w:val="24"/>
        </w:rPr>
        <w:t>W</w:t>
      </w:r>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Поетапно изпълнение на проект за изграждане на ново улично осветление, в райони с липсващо такова;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Поетапно въвеждане на система за автоматично централизирано управление на уличното осветление;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Разработване и внедряване на интерактивен портал за контрол и поддръжка на уличното осветление;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Разработване на ефективни системи за поддържане и експлоатация на уличното осветление, включително с участие на гражданите.</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b/>
          <w:sz w:val="24"/>
          <w:szCs w:val="24"/>
        </w:rPr>
      </w:pPr>
      <w:r w:rsidRPr="00675C95">
        <w:rPr>
          <w:rFonts w:ascii="Times New Roman" w:hAnsi="Times New Roman" w:cs="Times New Roman"/>
          <w:b/>
          <w:sz w:val="24"/>
          <w:szCs w:val="24"/>
        </w:rPr>
        <w:t xml:space="preserve">Очаквани резултати: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Подобряване качеството и ефективността на уличното осветление и привеждането му в съответствие с хигиенните норми</w:t>
      </w:r>
      <w:proofErr w:type="gramStart"/>
      <w:r w:rsidRPr="00675C95">
        <w:rPr>
          <w:rFonts w:ascii="Times New Roman" w:hAnsi="Times New Roman" w:cs="Times New Roman"/>
          <w:sz w:val="24"/>
          <w:szCs w:val="24"/>
        </w:rPr>
        <w:t>,  в</w:t>
      </w:r>
      <w:proofErr w:type="gramEnd"/>
      <w:r w:rsidRPr="00675C95">
        <w:rPr>
          <w:rFonts w:ascii="Times New Roman" w:hAnsi="Times New Roman" w:cs="Times New Roman"/>
          <w:sz w:val="24"/>
          <w:szCs w:val="24"/>
        </w:rPr>
        <w:t xml:space="preserve"> съответствие с БДС 5504-82 „Осветление на улици и пешеходни зони“ и Европейските норми;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Намаляване на преките разходи за електроенергия с поне 50% за реновираното уличното осветление, при осигурено високо качество на осветлението чрез повишаване неговата енергийна ефективност;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Намаляване на общите разходи за експлоатационно поддържане и възстановяване на уличното осветление;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Намаляване на емисиите на парникови газове в резултат на намалена консумация на електроенергия; </w:t>
      </w:r>
    </w:p>
    <w:p w:rsidR="002B418A"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Подобряване на безопасността на движение на моторни превозни средства, повишаване на сигурността на движение на пешеходците нощно време и създаване на комфортна и естетична нощна атмосфера в града; </w:t>
      </w:r>
    </w:p>
    <w:p w:rsidR="008A2DF5" w:rsidRPr="00675C95" w:rsidRDefault="008A2DF5" w:rsidP="00675C95">
      <w:pPr>
        <w:pStyle w:val="NoSpacing"/>
        <w:ind w:firstLine="708"/>
        <w:jc w:val="both"/>
        <w:rPr>
          <w:rFonts w:ascii="Times New Roman" w:hAnsi="Times New Roman" w:cs="Times New Roman"/>
          <w:sz w:val="24"/>
          <w:szCs w:val="24"/>
        </w:rPr>
      </w:pP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b/>
          <w:sz w:val="24"/>
          <w:szCs w:val="24"/>
          <w:u w:val="single"/>
        </w:rPr>
        <w:t xml:space="preserve">Цел </w:t>
      </w:r>
      <w:r w:rsidR="003F06BB">
        <w:rPr>
          <w:rFonts w:ascii="Times New Roman" w:hAnsi="Times New Roman" w:cs="Times New Roman"/>
          <w:b/>
          <w:sz w:val="24"/>
          <w:szCs w:val="24"/>
          <w:u w:val="single"/>
        </w:rPr>
        <w:t>5.</w:t>
      </w:r>
      <w:r w:rsidRPr="00675C95">
        <w:rPr>
          <w:rFonts w:ascii="Times New Roman" w:hAnsi="Times New Roman" w:cs="Times New Roman"/>
          <w:b/>
          <w:sz w:val="24"/>
          <w:szCs w:val="24"/>
          <w:u w:val="single"/>
        </w:rPr>
        <w:t>1.4</w:t>
      </w:r>
      <w:r w:rsidRPr="00675C95">
        <w:rPr>
          <w:rFonts w:ascii="Times New Roman" w:hAnsi="Times New Roman" w:cs="Times New Roman"/>
          <w:sz w:val="24"/>
          <w:szCs w:val="24"/>
        </w:rPr>
        <w:t xml:space="preserve">.: Повишаване на дела на използване на енергия от възобновяеми източници в публичния сектор. </w:t>
      </w:r>
    </w:p>
    <w:p w:rsidR="002B418A" w:rsidRPr="00675C95" w:rsidRDefault="002B418A" w:rsidP="00675C95">
      <w:pPr>
        <w:pStyle w:val="NoSpacing"/>
        <w:ind w:firstLine="708"/>
        <w:jc w:val="both"/>
        <w:rPr>
          <w:rFonts w:ascii="Times New Roman" w:hAnsi="Times New Roman" w:cs="Times New Roman"/>
          <w:i/>
          <w:sz w:val="24"/>
          <w:szCs w:val="24"/>
        </w:rPr>
      </w:pPr>
      <w:r w:rsidRPr="00675C95">
        <w:rPr>
          <w:rFonts w:ascii="Times New Roman" w:hAnsi="Times New Roman" w:cs="Times New Roman"/>
          <w:i/>
          <w:sz w:val="24"/>
          <w:szCs w:val="24"/>
        </w:rPr>
        <w:t xml:space="preserve">Мерки: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Разработване и прилагане на мерки за въвеждане на хибридно улично осветление.</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b/>
          <w:sz w:val="24"/>
          <w:szCs w:val="24"/>
        </w:rPr>
      </w:pPr>
      <w:r w:rsidRPr="00675C95">
        <w:rPr>
          <w:rFonts w:ascii="Times New Roman" w:hAnsi="Times New Roman" w:cs="Times New Roman"/>
          <w:b/>
          <w:sz w:val="24"/>
          <w:szCs w:val="24"/>
        </w:rPr>
        <w:t xml:space="preserve">Очаквани резултати: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Подобрени енергийни характеристики на общинския сграден фонд и подобрен топлинен комфорт на обитаване;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lastRenderedPageBreak/>
        <w:sym w:font="Symbol" w:char="F0A7"/>
      </w:r>
      <w:r w:rsidRPr="00675C95">
        <w:rPr>
          <w:rFonts w:ascii="Times New Roman" w:hAnsi="Times New Roman" w:cs="Times New Roman"/>
          <w:sz w:val="24"/>
          <w:szCs w:val="24"/>
        </w:rPr>
        <w:t xml:space="preserve"> Оптимизиране на бюджетните разходи, в резултат на постигнатите икономии на енергия от изпълнение на мерки, оползотворяващи потенциала на ВЕИ;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Намаляване на въглеродните емисии от публичната инфраструктура.</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sz w:val="24"/>
          <w:szCs w:val="24"/>
        </w:rPr>
      </w:pPr>
    </w:p>
    <w:p w:rsidR="002B418A" w:rsidRPr="00675C95" w:rsidRDefault="002B418A" w:rsidP="00675C95">
      <w:pPr>
        <w:pStyle w:val="NoSpacing"/>
        <w:ind w:firstLine="708"/>
        <w:jc w:val="both"/>
        <w:rPr>
          <w:rFonts w:ascii="Times New Roman" w:hAnsi="Times New Roman" w:cs="Times New Roman"/>
          <w:sz w:val="24"/>
          <w:szCs w:val="24"/>
        </w:rPr>
      </w:pPr>
      <w:proofErr w:type="gramStart"/>
      <w:r w:rsidRPr="00675C95">
        <w:rPr>
          <w:rFonts w:ascii="Times New Roman" w:hAnsi="Times New Roman" w:cs="Times New Roman"/>
          <w:b/>
          <w:sz w:val="24"/>
          <w:szCs w:val="24"/>
          <w:u w:val="single"/>
        </w:rPr>
        <w:t xml:space="preserve">Цел </w:t>
      </w:r>
      <w:r w:rsidR="003F06BB">
        <w:rPr>
          <w:rFonts w:ascii="Times New Roman" w:hAnsi="Times New Roman" w:cs="Times New Roman"/>
          <w:b/>
          <w:sz w:val="24"/>
          <w:szCs w:val="24"/>
          <w:u w:val="single"/>
        </w:rPr>
        <w:t>5.</w:t>
      </w:r>
      <w:r w:rsidRPr="00675C95">
        <w:rPr>
          <w:rFonts w:ascii="Times New Roman" w:hAnsi="Times New Roman" w:cs="Times New Roman"/>
          <w:b/>
          <w:sz w:val="24"/>
          <w:szCs w:val="24"/>
          <w:u w:val="single"/>
        </w:rPr>
        <w:t>1.5</w:t>
      </w:r>
      <w:r w:rsidRPr="00675C95">
        <w:rPr>
          <w:rFonts w:ascii="Times New Roman" w:hAnsi="Times New Roman" w:cs="Times New Roman"/>
          <w:b/>
          <w:sz w:val="24"/>
          <w:szCs w:val="24"/>
        </w:rPr>
        <w:t>.</w:t>
      </w:r>
      <w:proofErr w:type="gramEnd"/>
      <w:r w:rsidRPr="00675C95">
        <w:rPr>
          <w:rFonts w:ascii="Times New Roman" w:hAnsi="Times New Roman" w:cs="Times New Roman"/>
          <w:sz w:val="24"/>
          <w:szCs w:val="24"/>
        </w:rPr>
        <w:t xml:space="preserve"> Подкрепа за информираност на бизнеса в областта на ЕЕ и ВЕИ </w:t>
      </w:r>
    </w:p>
    <w:p w:rsidR="002B418A" w:rsidRPr="00675C95" w:rsidRDefault="002B418A" w:rsidP="00675C95">
      <w:pPr>
        <w:pStyle w:val="NoSpacing"/>
        <w:ind w:firstLine="708"/>
        <w:jc w:val="both"/>
        <w:rPr>
          <w:rFonts w:ascii="Times New Roman" w:hAnsi="Times New Roman" w:cs="Times New Roman"/>
          <w:i/>
          <w:sz w:val="24"/>
          <w:szCs w:val="24"/>
        </w:rPr>
      </w:pPr>
      <w:r w:rsidRPr="00675C95">
        <w:rPr>
          <w:rFonts w:ascii="Times New Roman" w:hAnsi="Times New Roman" w:cs="Times New Roman"/>
          <w:i/>
          <w:sz w:val="24"/>
          <w:szCs w:val="24"/>
        </w:rPr>
        <w:t xml:space="preserve">Мерки: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Организиране на информационни кампании;</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Създаване на енергийна информационна база за инсталираните енергийни мощности от възобновяеми източници на територията на общината.</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b/>
          <w:sz w:val="24"/>
          <w:szCs w:val="24"/>
        </w:rPr>
      </w:pPr>
      <w:r w:rsidRPr="00675C95">
        <w:rPr>
          <w:rFonts w:ascii="Times New Roman" w:hAnsi="Times New Roman" w:cs="Times New Roman"/>
          <w:b/>
          <w:sz w:val="24"/>
          <w:szCs w:val="24"/>
        </w:rPr>
        <w:t xml:space="preserve">Очаквани резултати: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Повишено ниво на информираност и изградена положителна нагласа сред бизнеса за интелигентно енергийно поведение;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00254D2F">
        <w:rPr>
          <w:rFonts w:ascii="Times New Roman" w:hAnsi="Times New Roman" w:cs="Times New Roman"/>
          <w:sz w:val="24"/>
          <w:szCs w:val="24"/>
          <w:lang w:val="bg-BG"/>
        </w:rPr>
        <w:t xml:space="preserve"> </w:t>
      </w:r>
      <w:proofErr w:type="gramStart"/>
      <w:r w:rsidRPr="00675C95">
        <w:rPr>
          <w:rFonts w:ascii="Times New Roman" w:hAnsi="Times New Roman" w:cs="Times New Roman"/>
          <w:sz w:val="24"/>
          <w:szCs w:val="24"/>
        </w:rPr>
        <w:t>Изградена култура за прилагане на мерки за енергийна ефективност в промишлеността.</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b/>
          <w:sz w:val="24"/>
          <w:szCs w:val="24"/>
        </w:rPr>
        <w:t xml:space="preserve">Приоритет </w:t>
      </w:r>
      <w:r w:rsidR="003F06BB">
        <w:rPr>
          <w:rFonts w:ascii="Times New Roman" w:hAnsi="Times New Roman" w:cs="Times New Roman"/>
          <w:b/>
          <w:sz w:val="24"/>
          <w:szCs w:val="24"/>
        </w:rPr>
        <w:t>2</w:t>
      </w:r>
      <w:r w:rsidRPr="00675C95">
        <w:rPr>
          <w:rFonts w:ascii="Times New Roman" w:hAnsi="Times New Roman" w:cs="Times New Roman"/>
          <w:sz w:val="24"/>
          <w:szCs w:val="24"/>
        </w:rPr>
        <w:t xml:space="preserve">: Повишаване капацитета на заинтересованите страни, сътрудничество при осъществяване на енергийните цел. </w:t>
      </w:r>
    </w:p>
    <w:p w:rsidR="002B418A" w:rsidRPr="00675C95" w:rsidRDefault="002B418A" w:rsidP="00675C95">
      <w:pPr>
        <w:pStyle w:val="NoSpacing"/>
        <w:ind w:left="708"/>
        <w:jc w:val="both"/>
        <w:rPr>
          <w:rFonts w:ascii="Times New Roman" w:hAnsi="Times New Roman" w:cs="Times New Roman"/>
          <w:b/>
          <w:sz w:val="24"/>
          <w:szCs w:val="24"/>
          <w:u w:val="single"/>
        </w:rPr>
      </w:pPr>
    </w:p>
    <w:p w:rsidR="002B418A" w:rsidRPr="00675C95" w:rsidRDefault="002B418A" w:rsidP="00675C95">
      <w:pPr>
        <w:pStyle w:val="NoSpacing"/>
        <w:ind w:left="708"/>
        <w:jc w:val="both"/>
        <w:rPr>
          <w:rFonts w:ascii="Times New Roman" w:hAnsi="Times New Roman" w:cs="Times New Roman"/>
          <w:i/>
          <w:sz w:val="24"/>
          <w:szCs w:val="24"/>
        </w:rPr>
      </w:pPr>
      <w:proofErr w:type="gramStart"/>
      <w:r w:rsidRPr="00675C95">
        <w:rPr>
          <w:rFonts w:ascii="Times New Roman" w:hAnsi="Times New Roman" w:cs="Times New Roman"/>
          <w:b/>
          <w:sz w:val="24"/>
          <w:szCs w:val="24"/>
          <w:u w:val="single"/>
        </w:rPr>
        <w:t xml:space="preserve">Цел </w:t>
      </w:r>
      <w:r w:rsidR="003F06BB">
        <w:rPr>
          <w:rFonts w:ascii="Times New Roman" w:hAnsi="Times New Roman" w:cs="Times New Roman"/>
          <w:b/>
          <w:sz w:val="24"/>
          <w:szCs w:val="24"/>
          <w:u w:val="single"/>
        </w:rPr>
        <w:t>5.2</w:t>
      </w:r>
      <w:r w:rsidRPr="00675C95">
        <w:rPr>
          <w:rFonts w:ascii="Times New Roman" w:hAnsi="Times New Roman" w:cs="Times New Roman"/>
          <w:b/>
          <w:sz w:val="24"/>
          <w:szCs w:val="24"/>
          <w:u w:val="single"/>
        </w:rPr>
        <w:t>.1</w:t>
      </w:r>
      <w:r w:rsidRPr="00675C95">
        <w:rPr>
          <w:rFonts w:ascii="Times New Roman" w:hAnsi="Times New Roman" w:cs="Times New Roman"/>
          <w:sz w:val="24"/>
          <w:szCs w:val="24"/>
        </w:rPr>
        <w:t>.</w:t>
      </w:r>
      <w:proofErr w:type="gramEnd"/>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Повишаване на местния капацитет за устойчиво енергийно развитие.</w:t>
      </w:r>
      <w:proofErr w:type="gramEnd"/>
      <w:r w:rsidRPr="00675C95">
        <w:rPr>
          <w:rFonts w:ascii="Times New Roman" w:hAnsi="Times New Roman" w:cs="Times New Roman"/>
          <w:sz w:val="24"/>
          <w:szCs w:val="24"/>
        </w:rPr>
        <w:t xml:space="preserve"> </w:t>
      </w:r>
      <w:r w:rsidRPr="00675C95">
        <w:rPr>
          <w:rFonts w:ascii="Times New Roman" w:hAnsi="Times New Roman" w:cs="Times New Roman"/>
          <w:i/>
          <w:sz w:val="24"/>
          <w:szCs w:val="24"/>
        </w:rPr>
        <w:t xml:space="preserve">Мерки: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Въвеждане на подходяща система за обучение на експерти в местната администрация от ресорните звена, ангажирани в планирането, изпълнението и контрола на капиталовите инвестиции и политиките по териториално развитие;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Разработване и внедряване на правила за енергийно ефективно поведение на служителите в общинска администрация и други общински структури;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Създаване на международни партньорства, подготовка и изпълнение на партньорски проекти в областта на енергийната ефективност.</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b/>
          <w:sz w:val="24"/>
          <w:szCs w:val="24"/>
        </w:rPr>
      </w:pPr>
      <w:r w:rsidRPr="00675C95">
        <w:rPr>
          <w:rFonts w:ascii="Times New Roman" w:hAnsi="Times New Roman" w:cs="Times New Roman"/>
          <w:b/>
          <w:sz w:val="24"/>
          <w:szCs w:val="24"/>
        </w:rPr>
        <w:t xml:space="preserve">Очаквани резултати: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Повишен</w:t>
      </w:r>
      <w:r w:rsidR="0080408A">
        <w:rPr>
          <w:rFonts w:ascii="Times New Roman" w:hAnsi="Times New Roman" w:cs="Times New Roman"/>
          <w:sz w:val="24"/>
          <w:szCs w:val="24"/>
        </w:rPr>
        <w:t xml:space="preserve"> капацитет на Община</w:t>
      </w:r>
      <w:r w:rsidR="0080408A">
        <w:rPr>
          <w:rFonts w:ascii="Times New Roman" w:hAnsi="Times New Roman" w:cs="Times New Roman"/>
          <w:sz w:val="24"/>
          <w:szCs w:val="24"/>
          <w:lang w:val="bg-BG"/>
        </w:rPr>
        <w:t xml:space="preserve"> Аксаково</w:t>
      </w:r>
      <w:r w:rsidRPr="00675C95">
        <w:rPr>
          <w:rFonts w:ascii="Times New Roman" w:hAnsi="Times New Roman" w:cs="Times New Roman"/>
          <w:sz w:val="24"/>
          <w:szCs w:val="24"/>
        </w:rPr>
        <w:t xml:space="preserve"> за планиране, реализация и мониторинг на местни политики за устойчиво енергийно развитие;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Повишено ниво на информираност и изградена култура за прилагане на мерки за енергийна ефективност в общинската администрация.</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b/>
          <w:sz w:val="24"/>
          <w:szCs w:val="24"/>
          <w:u w:val="single"/>
        </w:rPr>
      </w:pPr>
    </w:p>
    <w:p w:rsidR="002B418A" w:rsidRPr="00675C95" w:rsidRDefault="003F06BB" w:rsidP="00675C95">
      <w:pPr>
        <w:pStyle w:val="NoSpacing"/>
        <w:ind w:firstLine="708"/>
        <w:jc w:val="both"/>
        <w:rPr>
          <w:rFonts w:ascii="Times New Roman" w:hAnsi="Times New Roman" w:cs="Times New Roman"/>
          <w:sz w:val="24"/>
          <w:szCs w:val="24"/>
        </w:rPr>
      </w:pPr>
      <w:proofErr w:type="gramStart"/>
      <w:r>
        <w:rPr>
          <w:rFonts w:ascii="Times New Roman" w:hAnsi="Times New Roman" w:cs="Times New Roman"/>
          <w:b/>
          <w:sz w:val="24"/>
          <w:szCs w:val="24"/>
          <w:u w:val="single"/>
        </w:rPr>
        <w:t>Цел 5.2</w:t>
      </w:r>
      <w:r w:rsidR="002B418A" w:rsidRPr="00675C95">
        <w:rPr>
          <w:rFonts w:ascii="Times New Roman" w:hAnsi="Times New Roman" w:cs="Times New Roman"/>
          <w:b/>
          <w:sz w:val="24"/>
          <w:szCs w:val="24"/>
          <w:u w:val="single"/>
        </w:rPr>
        <w:t>.2.</w:t>
      </w:r>
      <w:proofErr w:type="gramEnd"/>
      <w:r w:rsidR="002B418A" w:rsidRPr="00675C95">
        <w:rPr>
          <w:rFonts w:ascii="Times New Roman" w:hAnsi="Times New Roman" w:cs="Times New Roman"/>
          <w:sz w:val="24"/>
          <w:szCs w:val="24"/>
        </w:rPr>
        <w:t xml:space="preserve"> </w:t>
      </w:r>
      <w:proofErr w:type="gramStart"/>
      <w:r w:rsidR="002B418A" w:rsidRPr="00675C95">
        <w:rPr>
          <w:rFonts w:ascii="Times New Roman" w:hAnsi="Times New Roman" w:cs="Times New Roman"/>
          <w:sz w:val="24"/>
          <w:szCs w:val="24"/>
        </w:rPr>
        <w:t>Проучване потенциала за енергийна ефективност и енергия от възобновяеми източници и възможностите за неговото оползотворяване.</w:t>
      </w:r>
      <w:proofErr w:type="gramEnd"/>
      <w:r w:rsidR="002B418A"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i/>
          <w:sz w:val="24"/>
          <w:szCs w:val="24"/>
        </w:rPr>
      </w:pPr>
      <w:r w:rsidRPr="00675C95">
        <w:rPr>
          <w:rFonts w:ascii="Times New Roman" w:hAnsi="Times New Roman" w:cs="Times New Roman"/>
          <w:i/>
          <w:sz w:val="24"/>
          <w:szCs w:val="24"/>
        </w:rPr>
        <w:t xml:space="preserve">Мерки: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Възлагане изготвянето на проучвания за потенциала на територията на общината по отношение наличието и използваемостта на енергия от възобновяеми източници;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Разработване на енергиен баланс на общината на основата на установения потенциал на енергия от възобновяеми източници;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Проучване на месните нужди от техническа помощ в областта на енергийната ефективност и ВЕИ;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Проучване на алтернативни възможности за финансиране на енергийни проекти.</w:t>
      </w:r>
      <w:proofErr w:type="gramEnd"/>
      <w:r w:rsidRPr="00675C95">
        <w:rPr>
          <w:rFonts w:ascii="Times New Roman" w:hAnsi="Times New Roman" w:cs="Times New Roman"/>
          <w:sz w:val="24"/>
          <w:szCs w:val="24"/>
        </w:rPr>
        <w:t xml:space="preserve"> </w:t>
      </w:r>
    </w:p>
    <w:p w:rsidR="002B418A" w:rsidRPr="00675C95" w:rsidRDefault="002B418A" w:rsidP="00675C95">
      <w:pPr>
        <w:pStyle w:val="NoSpacing"/>
        <w:ind w:firstLine="708"/>
        <w:jc w:val="both"/>
        <w:rPr>
          <w:rFonts w:ascii="Times New Roman" w:hAnsi="Times New Roman" w:cs="Times New Roman"/>
          <w:b/>
          <w:sz w:val="24"/>
          <w:szCs w:val="24"/>
        </w:rPr>
      </w:pPr>
      <w:r w:rsidRPr="00675C95">
        <w:rPr>
          <w:rFonts w:ascii="Times New Roman" w:hAnsi="Times New Roman" w:cs="Times New Roman"/>
          <w:b/>
          <w:sz w:val="24"/>
          <w:szCs w:val="24"/>
        </w:rPr>
        <w:t xml:space="preserve">Очаквани резултати: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Създадена подходяща информационна и подкрепяща среда за потенциални инвестиции в сферата на енергийната ефективност и оползотворяването на енергия от възобновяеми източници; </w:t>
      </w:r>
    </w:p>
    <w:p w:rsidR="002B418A" w:rsidRPr="00675C95" w:rsidRDefault="002B418A" w:rsidP="00675C95">
      <w:pPr>
        <w:pStyle w:val="NoSpacing"/>
        <w:ind w:firstLine="708"/>
        <w:jc w:val="both"/>
        <w:rPr>
          <w:rFonts w:ascii="Times New Roman" w:hAnsi="Times New Roman" w:cs="Times New Roman"/>
          <w:sz w:val="24"/>
          <w:szCs w:val="24"/>
        </w:rPr>
      </w:pPr>
      <w:r w:rsidRPr="00675C95">
        <w:rPr>
          <w:rFonts w:ascii="Times New Roman" w:hAnsi="Times New Roman" w:cs="Times New Roman"/>
          <w:sz w:val="24"/>
          <w:szCs w:val="24"/>
        </w:rPr>
        <w:sym w:font="Symbol" w:char="F0A7"/>
      </w:r>
      <w:r w:rsidRPr="00675C95">
        <w:rPr>
          <w:rFonts w:ascii="Times New Roman" w:hAnsi="Times New Roman" w:cs="Times New Roman"/>
          <w:sz w:val="24"/>
          <w:szCs w:val="24"/>
        </w:rPr>
        <w:t xml:space="preserve"> </w:t>
      </w:r>
      <w:proofErr w:type="gramStart"/>
      <w:r w:rsidRPr="00675C95">
        <w:rPr>
          <w:rFonts w:ascii="Times New Roman" w:hAnsi="Times New Roman" w:cs="Times New Roman"/>
          <w:sz w:val="24"/>
          <w:szCs w:val="24"/>
        </w:rPr>
        <w:t>Установяване на трайни публично-частни партньорства на регионално ниво.</w:t>
      </w:r>
      <w:proofErr w:type="gramEnd"/>
    </w:p>
    <w:p w:rsidR="00834A72" w:rsidRPr="00675C95" w:rsidRDefault="00834A72" w:rsidP="00675C95">
      <w:pPr>
        <w:spacing w:after="0"/>
        <w:ind w:firstLine="720"/>
        <w:jc w:val="both"/>
        <w:rPr>
          <w:rFonts w:ascii="Times New Roman" w:hAnsi="Times New Roman" w:cs="Times New Roman"/>
          <w:color w:val="FF0000"/>
          <w:sz w:val="24"/>
          <w:szCs w:val="24"/>
          <w:lang w:val="bg-BG"/>
        </w:rPr>
      </w:pPr>
    </w:p>
    <w:p w:rsidR="00901CBF" w:rsidRPr="00901CBF" w:rsidRDefault="00901CBF" w:rsidP="00901CBF">
      <w:pPr>
        <w:spacing w:after="0" w:line="240" w:lineRule="auto"/>
        <w:jc w:val="center"/>
        <w:rPr>
          <w:rFonts w:ascii="Times New Roman" w:eastAsia="Calibri" w:hAnsi="Times New Roman" w:cs="Times New Roman"/>
          <w:b/>
          <w:sz w:val="24"/>
          <w:szCs w:val="24"/>
          <w:lang w:val="bg-BG"/>
        </w:rPr>
      </w:pPr>
      <w:r w:rsidRPr="00901CBF">
        <w:rPr>
          <w:rFonts w:ascii="Times New Roman" w:eastAsia="Calibri" w:hAnsi="Times New Roman" w:cs="Times New Roman"/>
          <w:b/>
          <w:sz w:val="24"/>
          <w:szCs w:val="24"/>
          <w:lang w:val="bg-BG"/>
        </w:rPr>
        <w:t>VI. ИНДИКАТОРИ И ФИНАНС</w:t>
      </w:r>
      <w:r w:rsidR="008A2DF5">
        <w:rPr>
          <w:rFonts w:ascii="Times New Roman" w:eastAsia="Calibri" w:hAnsi="Times New Roman" w:cs="Times New Roman"/>
          <w:b/>
          <w:sz w:val="24"/>
          <w:szCs w:val="24"/>
          <w:lang w:val="bg-BG"/>
        </w:rPr>
        <w:t>ИРАНЕ</w:t>
      </w:r>
      <w:r w:rsidRPr="00901CBF">
        <w:rPr>
          <w:rFonts w:ascii="Times New Roman" w:eastAsia="Calibri" w:hAnsi="Times New Roman" w:cs="Times New Roman"/>
          <w:b/>
          <w:sz w:val="24"/>
          <w:szCs w:val="24"/>
          <w:lang w:val="bg-BG"/>
        </w:rPr>
        <w:t xml:space="preserve"> НА ПРОГРАМАТА</w:t>
      </w:r>
    </w:p>
    <w:p w:rsidR="00901CBF" w:rsidRPr="00901CBF" w:rsidRDefault="00901CBF" w:rsidP="00901CBF">
      <w:pPr>
        <w:spacing w:after="0" w:line="240" w:lineRule="auto"/>
        <w:jc w:val="center"/>
        <w:rPr>
          <w:rFonts w:ascii="Times New Roman" w:eastAsia="Calibri" w:hAnsi="Times New Roman" w:cs="Times New Roman"/>
          <w:b/>
          <w:color w:val="FF0000"/>
          <w:sz w:val="24"/>
          <w:szCs w:val="24"/>
          <w:lang w:val="bg-BG"/>
        </w:rPr>
      </w:pPr>
    </w:p>
    <w:p w:rsidR="00901CBF" w:rsidRPr="00901CBF" w:rsidRDefault="00901CBF" w:rsidP="00901CBF">
      <w:pPr>
        <w:spacing w:after="0" w:line="240" w:lineRule="auto"/>
        <w:rPr>
          <w:rFonts w:ascii="Times New Roman" w:eastAsia="Calibri" w:hAnsi="Times New Roman" w:cs="Times New Roman"/>
          <w:b/>
          <w:sz w:val="24"/>
          <w:szCs w:val="24"/>
          <w:lang w:val="bg-BG"/>
        </w:rPr>
      </w:pPr>
      <w:r w:rsidRPr="00901CBF">
        <w:rPr>
          <w:rFonts w:ascii="Times New Roman" w:eastAsia="Calibri" w:hAnsi="Times New Roman" w:cs="Times New Roman"/>
          <w:b/>
          <w:sz w:val="24"/>
          <w:szCs w:val="24"/>
          <w:lang w:val="bg-BG"/>
        </w:rPr>
        <w:t xml:space="preserve"> 1.Индикатори </w:t>
      </w:r>
    </w:p>
    <w:p w:rsid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Индикаторите за наблюдение и оценка са измерими, систематизирани, стандартизирани с изискванията на Евростат, съпоставими, както и могат да се допълват от система от данни, осигуряваща периодично набиране на нужната информация. По-долу са представени примерни индикатори по приоритети, които могат да се прилагат от общината за отчитане на резултатите от постигането на Програмата. Тези индикатори могат да бъдат доразвити или променени, ако се установи, че това е по-целесъобразно и отговарящо на нуждите на общината. </w:t>
      </w:r>
    </w:p>
    <w:p w:rsidR="008A2DF5" w:rsidRPr="00901CBF" w:rsidRDefault="008A2DF5" w:rsidP="00541FFF">
      <w:pPr>
        <w:spacing w:after="0" w:line="240" w:lineRule="auto"/>
        <w:ind w:firstLine="708"/>
        <w:jc w:val="both"/>
        <w:rPr>
          <w:rFonts w:ascii="Times New Roman" w:eastAsia="Calibri" w:hAnsi="Times New Roman" w:cs="Times New Roman"/>
          <w:sz w:val="24"/>
          <w:szCs w:val="24"/>
          <w:lang w:val="bg-BG"/>
        </w:rPr>
      </w:pPr>
    </w:p>
    <w:p w:rsidR="00901CBF" w:rsidRPr="00901CBF" w:rsidRDefault="00901CBF" w:rsidP="00541FFF">
      <w:pPr>
        <w:spacing w:after="0" w:line="240" w:lineRule="auto"/>
        <w:jc w:val="both"/>
        <w:rPr>
          <w:rFonts w:ascii="Times New Roman" w:eastAsia="Calibri" w:hAnsi="Times New Roman" w:cs="Times New Roman"/>
          <w:b/>
          <w:sz w:val="24"/>
          <w:szCs w:val="24"/>
          <w:lang w:val="bg-BG"/>
        </w:rPr>
      </w:pPr>
      <w:r w:rsidRPr="00901CBF">
        <w:rPr>
          <w:rFonts w:ascii="Times New Roman" w:eastAsia="Calibri" w:hAnsi="Times New Roman" w:cs="Times New Roman"/>
          <w:b/>
          <w:sz w:val="24"/>
          <w:szCs w:val="24"/>
          <w:lang w:val="bg-BG"/>
        </w:rPr>
        <w:t xml:space="preserve">2. Финансиране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За финансиране реализирането на проекти в областта на устойчивата енергия е необходимо да се използват всички източници на финансов ресурс: бюджетни средства; кредитни линии и заемен капитал; безвъзмездни средства - грант или субсидия от различни фондове и международни програми; финансиране от трета страна, вкл. ЕСКО договори, концесия, публично-частни партньорства; емисии на общински облигационни заеми (ценни книжа); финансов лизинг и др.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2.1. Подходи на финансиране на общинските програми: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Подход „отгоре – надолу”: състои се в анализ на съществуващата законова рамка за формиране на общинския бюджет, както и на тенденциите в нейното развитие.</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Подход „отдолу – нагоре”: 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2.2. Източници на финансиране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Възможностите за финансиране реализирането на енергийната програма на Община Аксаково са следните: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а) Бюджетни средства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В зависимост от планираното реализиране на мерки по енергийна ефективност, в общинския бюджет се залагат средствата за изпълнение на предвидените обекти за съответната година.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б) Кредитни линии и заемен капитал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Предоставят се от финансови институции (банки, фондове, търговски дружества, включително предприятията, предлагащи енергоефективни услуги), емисии на общински облигационни заеми (ценни книжа), финансов лизинг и др. Могат да се използват както за изпълнение на цялостни проекти по енергийна ефективност, така и в случаите на съфинансиране на проекти.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в) Безвъзмездни средства - грант или субсидия от различни фондове и международни програми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Държавен фонд Земеделие Общинска енергийна програма 2020- 2024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Национален доверителен екофонд; </w:t>
      </w:r>
    </w:p>
    <w:p w:rsidR="00541FF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Финансов механизъм на Европейското икономическо пространство;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Фонд за енергийна ефективност и възобновяема енергия;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Други.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г) Други икономически механизми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lastRenderedPageBreak/>
        <w:sym w:font="Symbol" w:char="F0B7"/>
      </w:r>
      <w:r w:rsidRPr="00901CBF">
        <w:rPr>
          <w:rFonts w:ascii="Times New Roman" w:eastAsia="Calibri" w:hAnsi="Times New Roman" w:cs="Times New Roman"/>
          <w:sz w:val="24"/>
          <w:szCs w:val="24"/>
          <w:lang w:val="bg-BG"/>
        </w:rPr>
        <w:t xml:space="preserve"> Финансиране от трета страна - цялостно или частично финансиране, осигурено от предприятие за енергоефективни услуги, осъществяващо най-често проекта „до ключ”, въз основа на сключен договор с гарантиран резултат (ESCO договори).</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 </w:t>
      </w: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Концесионна разновидност на финансирането от трета страна – по схемата “строителство” (построй) – “експлоатация” (използвай) – “прехвърляне на собствеността” (предай). Тази форма може да бъде използвана чрез публично-частни сдружения за реализация на проекти с голяма обществена значимост и ефективност.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Финансов лизинг;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Емисии на общински облигационни заеми. </w:t>
      </w:r>
    </w:p>
    <w:p w:rsidR="00901CBF" w:rsidRPr="00901CBF" w:rsidRDefault="00901CBF" w:rsidP="00541FFF">
      <w:pPr>
        <w:spacing w:after="0" w:line="240" w:lineRule="auto"/>
        <w:ind w:firstLine="708"/>
        <w:jc w:val="both"/>
        <w:rPr>
          <w:rFonts w:ascii="Times New Roman" w:eastAsia="Calibri" w:hAnsi="Times New Roman" w:cs="Times New Roman"/>
          <w:color w:val="FF0000"/>
          <w:sz w:val="24"/>
          <w:szCs w:val="24"/>
          <w:lang w:val="bg-BG"/>
        </w:rPr>
      </w:pPr>
    </w:p>
    <w:p w:rsidR="00901CBF" w:rsidRPr="00901CBF" w:rsidRDefault="00901CBF" w:rsidP="00541FFF">
      <w:pPr>
        <w:spacing w:after="0" w:line="240" w:lineRule="auto"/>
        <w:ind w:firstLine="708"/>
        <w:jc w:val="both"/>
        <w:rPr>
          <w:rFonts w:ascii="Times New Roman" w:eastAsia="Calibri" w:hAnsi="Times New Roman" w:cs="Times New Roman"/>
          <w:b/>
          <w:sz w:val="24"/>
          <w:szCs w:val="24"/>
          <w:lang w:val="bg-BG"/>
        </w:rPr>
      </w:pPr>
      <w:r w:rsidRPr="00901CBF">
        <w:rPr>
          <w:rFonts w:ascii="Times New Roman" w:eastAsia="Calibri" w:hAnsi="Times New Roman" w:cs="Times New Roman"/>
          <w:b/>
          <w:sz w:val="24"/>
          <w:szCs w:val="24"/>
          <w:lang w:val="bg-BG"/>
        </w:rPr>
        <w:t>VII. СИСТЕМА ЗА НАБЛЮДЕНИЕ И ОЦЕНКА НА ПРОГРАМАТА</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За да бъдат реализирани успешно мерките и проектите, заложени в общинската енергийна програма към дадения период, е необходимо тя да бъде синхронизирана и адаптирана към промените в общинските характеристики през годините, към които се отнася. Системата за наблюдение, мониторинг и оценка на програмата има за цел да коригира отклоненията от предварително планираните дейности като по този начин се подобри осъществяването на целите на стратегическия документ и се улесни по-нататъшното развитие на процеса. Чрез извършените наблюдение и мониторинг се цели да се предостави на управленския екип, както и на главните заинтересовани страни, ранна информация за напредъка (или липсата на напредък) по постигането на резултатите, приложението на системата от индикатори на програмата, пълноценната координация и взаимодействие на участващите структури и успешното публично представяне на резултатите от наблюдението. </w:t>
      </w:r>
    </w:p>
    <w:p w:rsidR="00901CBF" w:rsidRPr="00901CBF" w:rsidRDefault="00901CBF" w:rsidP="00541FFF">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Системата за наблюдение и оценка на изпълнението на програмата цели осигуряването на ефективно изпълнение на плана за действие, с оглед постигане на целите за устойчиво местно развитие и ефикасно разходване на ресурсите за реализация на планираните дейности и проекти. По време на мониторинга ще бъдат набирани количествени и качествени данни за цялостния процес по прилагането на стратегическия документ, като напредъкът към текущия момент се сравнява с първоначалните очаквания, за да се определят евентуалните необходими корективни действия. В процеса на наблюдение и оценка при спазване на принципа за партньорство участват кметът на общината, общинската администрация, общинският съвет, социалните и икономическите партньори, неправителствените организации, представителите на гражданското общество в общината.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Процесът на наблюдение на изпълнението на програмата осигурява участието на заинтересуваните органи, организации, физически и юридически лица при спазване на принципа за партньорство, публичност и прозрачност при изпълнението. Препоръчително е практиките за осигуряване на публичност да бъдат продължени и във времето на реализацията на програмата, като се гарантират нормативните изисквания за отчетност на резултатите. Основният инструмент за наблюдение и оценка на реализацията е годишният доклад за наблюдението на изпълнението на програмата, който се препокрива с годишния отчет към АУЕР за изпълнението на програмите за енергийна ефективност съгласно разпоредбите на чл.12, ал.5 от ЗЕЕ.</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 </w:t>
      </w:r>
    </w:p>
    <w:p w:rsidR="00901CBF" w:rsidRPr="00901CBF" w:rsidRDefault="00901CBF" w:rsidP="004000EA">
      <w:pPr>
        <w:spacing w:after="0" w:line="240" w:lineRule="auto"/>
        <w:ind w:firstLine="708"/>
        <w:jc w:val="center"/>
        <w:rPr>
          <w:rFonts w:ascii="Times New Roman" w:eastAsia="Calibri" w:hAnsi="Times New Roman" w:cs="Times New Roman"/>
          <w:b/>
          <w:sz w:val="24"/>
          <w:szCs w:val="24"/>
          <w:lang w:val="bg-BG"/>
        </w:rPr>
      </w:pPr>
      <w:r w:rsidRPr="00901CBF">
        <w:rPr>
          <w:rFonts w:ascii="Times New Roman" w:eastAsia="Calibri" w:hAnsi="Times New Roman" w:cs="Times New Roman"/>
          <w:b/>
          <w:sz w:val="24"/>
          <w:szCs w:val="24"/>
          <w:lang w:val="bg-BG"/>
        </w:rPr>
        <w:t>VIII. ОЧАКВАНИ ЕФЕКТИ И ОБХВАТ</w:t>
      </w:r>
    </w:p>
    <w:p w:rsidR="00901CBF" w:rsidRPr="00901CBF" w:rsidRDefault="00901CBF" w:rsidP="009D2909">
      <w:pPr>
        <w:spacing w:after="0" w:line="240" w:lineRule="auto"/>
        <w:ind w:firstLine="708"/>
        <w:jc w:val="both"/>
        <w:rPr>
          <w:rFonts w:ascii="Times New Roman" w:eastAsia="Calibri" w:hAnsi="Times New Roman" w:cs="Times New Roman"/>
          <w:b/>
          <w:sz w:val="24"/>
          <w:szCs w:val="24"/>
          <w:lang w:val="bg-BG"/>
        </w:rPr>
      </w:pP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Очакваните ефекти от реализиране на мерките, набелязани в Програмата са: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lastRenderedPageBreak/>
        <w:sym w:font="Symbol" w:char="F0B7"/>
      </w:r>
      <w:r w:rsidRPr="00901CBF">
        <w:rPr>
          <w:rFonts w:ascii="Times New Roman" w:eastAsia="Calibri" w:hAnsi="Times New Roman" w:cs="Times New Roman"/>
          <w:sz w:val="24"/>
          <w:szCs w:val="24"/>
          <w:lang w:val="bg-BG"/>
        </w:rPr>
        <w:t xml:space="preserve"> Реализиране икономии на средства;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Създаване на устойчива местна политика в контекста на Общинския план за развитие;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Подобряване на енергийното управление на територията на общината;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По-чиста околна среда;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Повишаване информираността на ръководителите, специалистите и обществеността чрез обучения и информационни кампании – популяризиране на енергийната ефективност и използването на ВИ като символ на нов мироглед и философия;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Постигане на демонстрационен и образователен ефект чрез популяризиране възможностите и ползите от прилагане на мерки за енергийна ефективност сред населението на общината;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sym w:font="Symbol" w:char="F0B7"/>
      </w:r>
      <w:r w:rsidRPr="00901CBF">
        <w:rPr>
          <w:rFonts w:ascii="Times New Roman" w:eastAsia="Calibri" w:hAnsi="Times New Roman" w:cs="Times New Roman"/>
          <w:sz w:val="24"/>
          <w:szCs w:val="24"/>
          <w:lang w:val="bg-BG"/>
        </w:rPr>
        <w:t xml:space="preserve"> Подобряване на имиджа и повишаване на „конкурентоспособността“ на общината, респ. общинската администрация.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Настоящата Програма за енергийна ефективност на Община </w:t>
      </w:r>
      <w:r w:rsidR="009D2909" w:rsidRPr="004000EA">
        <w:rPr>
          <w:rFonts w:ascii="Times New Roman" w:eastAsia="Calibri" w:hAnsi="Times New Roman" w:cs="Times New Roman"/>
          <w:sz w:val="24"/>
          <w:szCs w:val="24"/>
          <w:lang w:val="bg-BG"/>
        </w:rPr>
        <w:t>Аксаково</w:t>
      </w:r>
      <w:r w:rsidRPr="00901CBF">
        <w:rPr>
          <w:rFonts w:ascii="Times New Roman" w:eastAsia="Calibri" w:hAnsi="Times New Roman" w:cs="Times New Roman"/>
          <w:sz w:val="24"/>
          <w:szCs w:val="24"/>
          <w:lang w:val="bg-BG"/>
        </w:rPr>
        <w:t xml:space="preserve"> </w:t>
      </w:r>
      <w:r w:rsidR="009D2909" w:rsidRPr="004000EA">
        <w:rPr>
          <w:rFonts w:ascii="Times New Roman" w:eastAsia="Calibri" w:hAnsi="Times New Roman" w:cs="Times New Roman"/>
          <w:sz w:val="24"/>
          <w:szCs w:val="24"/>
          <w:lang w:val="bg-BG"/>
        </w:rPr>
        <w:t>се приема за периода 2021</w:t>
      </w:r>
      <w:r w:rsidRPr="00901CBF">
        <w:rPr>
          <w:rFonts w:ascii="Times New Roman" w:eastAsia="Calibri" w:hAnsi="Times New Roman" w:cs="Times New Roman"/>
          <w:sz w:val="24"/>
          <w:szCs w:val="24"/>
          <w:lang w:val="bg-BG"/>
        </w:rPr>
        <w:t xml:space="preserve"> - 20</w:t>
      </w:r>
      <w:r w:rsidR="009D2909" w:rsidRPr="004000EA">
        <w:rPr>
          <w:rFonts w:ascii="Times New Roman" w:eastAsia="Calibri" w:hAnsi="Times New Roman" w:cs="Times New Roman"/>
          <w:sz w:val="24"/>
          <w:szCs w:val="24"/>
          <w:lang w:val="bg-BG"/>
        </w:rPr>
        <w:t>31</w:t>
      </w:r>
      <w:r w:rsidRPr="00901CBF">
        <w:rPr>
          <w:rFonts w:ascii="Times New Roman" w:eastAsia="Calibri" w:hAnsi="Times New Roman" w:cs="Times New Roman"/>
          <w:sz w:val="24"/>
          <w:szCs w:val="24"/>
          <w:lang w:val="bg-BG"/>
        </w:rPr>
        <w:t xml:space="preserve"> година. Програмата има отворен характер и в срока на действие може да се променя, усъвършенства и допълва вследствие измененията в законодателството на Република България, както и в зависимост от конкретните задачи и наличие на необходимите финансови средства. Успешното и активно участие на Община </w:t>
      </w:r>
      <w:r w:rsidR="009D2909" w:rsidRPr="004000EA">
        <w:rPr>
          <w:rFonts w:ascii="Times New Roman" w:eastAsia="Calibri" w:hAnsi="Times New Roman" w:cs="Times New Roman"/>
          <w:sz w:val="24"/>
          <w:szCs w:val="24"/>
          <w:lang w:val="bg-BG"/>
        </w:rPr>
        <w:t>Аксаково</w:t>
      </w:r>
      <w:r w:rsidRPr="00901CBF">
        <w:rPr>
          <w:rFonts w:ascii="Times New Roman" w:eastAsia="Calibri" w:hAnsi="Times New Roman" w:cs="Times New Roman"/>
          <w:sz w:val="24"/>
          <w:szCs w:val="24"/>
          <w:lang w:val="bg-BG"/>
        </w:rPr>
        <w:t xml:space="preserve"> в различни национални, регионални и местни проекти за Евроинтеграция, и сътрудничество за съвместно финансиране, ще допринесат за бързото и по-обхватно постигане на поставените цели.</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p>
    <w:p w:rsidR="00901CBF" w:rsidRPr="00901CBF" w:rsidRDefault="00901CBF" w:rsidP="009D2909">
      <w:pPr>
        <w:spacing w:after="0" w:line="240" w:lineRule="auto"/>
        <w:ind w:firstLine="708"/>
        <w:jc w:val="center"/>
        <w:rPr>
          <w:rFonts w:ascii="Times New Roman" w:eastAsia="Calibri" w:hAnsi="Times New Roman" w:cs="Times New Roman"/>
          <w:b/>
          <w:sz w:val="24"/>
          <w:szCs w:val="24"/>
          <w:lang w:val="bg-BG"/>
        </w:rPr>
      </w:pPr>
      <w:r w:rsidRPr="00901CBF">
        <w:rPr>
          <w:rFonts w:ascii="Times New Roman" w:eastAsia="Calibri" w:hAnsi="Times New Roman" w:cs="Times New Roman"/>
          <w:b/>
          <w:sz w:val="24"/>
          <w:szCs w:val="24"/>
          <w:lang w:val="bg-BG"/>
        </w:rPr>
        <w:t>IX. КЛЮЧОВИ ФАКТОРИ ЗА УСПЕХ НА ИЗПЪЛЕНИЕТО И УПРАВЛЕНИЕ НА РИСКА</w:t>
      </w:r>
    </w:p>
    <w:p w:rsidR="00901CBF" w:rsidRPr="00901CBF" w:rsidRDefault="00901CBF" w:rsidP="009D2909">
      <w:pPr>
        <w:spacing w:after="0" w:line="240" w:lineRule="auto"/>
        <w:ind w:firstLine="708"/>
        <w:jc w:val="both"/>
        <w:rPr>
          <w:rFonts w:ascii="Times New Roman" w:eastAsia="Calibri" w:hAnsi="Times New Roman" w:cs="Times New Roman"/>
          <w:b/>
          <w:sz w:val="24"/>
          <w:szCs w:val="24"/>
          <w:lang w:val="bg-BG"/>
        </w:rPr>
      </w:pPr>
    </w:p>
    <w:p w:rsidR="00901CBF" w:rsidRPr="00B4060D" w:rsidRDefault="00901CBF" w:rsidP="009D2909">
      <w:pPr>
        <w:spacing w:after="0" w:line="240" w:lineRule="auto"/>
        <w:ind w:firstLine="708"/>
        <w:jc w:val="both"/>
        <w:rPr>
          <w:rFonts w:ascii="Times New Roman" w:eastAsia="Calibri" w:hAnsi="Times New Roman" w:cs="Times New Roman"/>
          <w:b/>
          <w:sz w:val="24"/>
          <w:szCs w:val="24"/>
          <w:u w:val="single"/>
          <w:lang w:val="bg-BG"/>
        </w:rPr>
      </w:pPr>
      <w:r w:rsidRPr="00B4060D">
        <w:rPr>
          <w:rFonts w:ascii="Times New Roman" w:eastAsia="Calibri" w:hAnsi="Times New Roman" w:cs="Times New Roman"/>
          <w:b/>
          <w:sz w:val="24"/>
          <w:szCs w:val="24"/>
          <w:u w:val="single"/>
          <w:lang w:val="bg-BG"/>
        </w:rPr>
        <w:t xml:space="preserve">Ключови фактори </w:t>
      </w:r>
    </w:p>
    <w:p w:rsidR="00901CBF" w:rsidRPr="00541FFF" w:rsidRDefault="00901CBF" w:rsidP="00B4060D">
      <w:pPr>
        <w:pStyle w:val="ListParagraph"/>
        <w:numPr>
          <w:ilvl w:val="0"/>
          <w:numId w:val="19"/>
        </w:numPr>
        <w:spacing w:after="0" w:line="240" w:lineRule="auto"/>
        <w:ind w:left="0" w:firstLine="0"/>
        <w:jc w:val="both"/>
        <w:rPr>
          <w:rFonts w:ascii="Times New Roman" w:eastAsia="Calibri" w:hAnsi="Times New Roman" w:cs="Times New Roman"/>
          <w:sz w:val="24"/>
          <w:szCs w:val="24"/>
          <w:lang w:val="bg-BG"/>
        </w:rPr>
      </w:pPr>
      <w:r w:rsidRPr="00541FFF">
        <w:rPr>
          <w:rFonts w:ascii="Times New Roman" w:eastAsia="Calibri" w:hAnsi="Times New Roman" w:cs="Times New Roman"/>
          <w:sz w:val="24"/>
          <w:szCs w:val="24"/>
          <w:lang w:val="bg-BG"/>
        </w:rPr>
        <w:t xml:space="preserve">Ефективно разпределение на ключовия персонал и основните финансови ресурси за изпълнението на настоящата общинска енергийна програма - въвеждане на организационни промени и обособяване на структурно звено за управление на енергията и климата, иницииране на програма за развитие на персонала и разработване на общ набор от ценности и основни цели, своевременно стартиране на първите оперативни дейности, включително провеждане на кампании за представяне на предизвикателства, приоритети и планирани дейности пред гражданите и бизнеса, изпълнение на проекти за инвестиции в инфраструктура и обществени сгради. </w:t>
      </w:r>
    </w:p>
    <w:p w:rsidR="00901CBF" w:rsidRPr="008110D9" w:rsidRDefault="00901CBF" w:rsidP="00B4060D">
      <w:pPr>
        <w:pStyle w:val="ListParagraph"/>
        <w:numPr>
          <w:ilvl w:val="0"/>
          <w:numId w:val="19"/>
        </w:numPr>
        <w:tabs>
          <w:tab w:val="left" w:pos="0"/>
        </w:tabs>
        <w:spacing w:after="0" w:line="240" w:lineRule="auto"/>
        <w:ind w:left="0" w:firstLine="0"/>
        <w:jc w:val="both"/>
        <w:rPr>
          <w:rFonts w:ascii="Times New Roman" w:eastAsia="Calibri" w:hAnsi="Times New Roman" w:cs="Times New Roman"/>
          <w:sz w:val="24"/>
          <w:szCs w:val="24"/>
          <w:lang w:val="bg-BG"/>
        </w:rPr>
      </w:pPr>
      <w:r w:rsidRPr="008110D9">
        <w:rPr>
          <w:rFonts w:ascii="Times New Roman" w:eastAsia="Calibri" w:hAnsi="Times New Roman" w:cs="Times New Roman"/>
          <w:sz w:val="24"/>
          <w:szCs w:val="24"/>
          <w:lang w:val="bg-BG"/>
        </w:rPr>
        <w:t xml:space="preserve">Разработване на подробни планове за инвестиции в енергийна ефективност: обновяване на общинския сграден фонд, подобряване на енергийната ефективност в частния жилищен фонд и др. Специално внимание следва да се обърне на дългосрочните възможности за финансиране и необходимостта от обучение на експерти по финансов инженеринг и създаване на енергийни мениджъри в обществените сгради. </w:t>
      </w:r>
    </w:p>
    <w:p w:rsidR="00901CBF" w:rsidRPr="008110D9" w:rsidRDefault="00901CBF" w:rsidP="00B4060D">
      <w:pPr>
        <w:pStyle w:val="ListParagraph"/>
        <w:numPr>
          <w:ilvl w:val="0"/>
          <w:numId w:val="19"/>
        </w:numPr>
        <w:spacing w:after="0" w:line="240" w:lineRule="auto"/>
        <w:ind w:left="0" w:firstLine="0"/>
        <w:jc w:val="both"/>
        <w:rPr>
          <w:rFonts w:ascii="Times New Roman" w:eastAsia="Calibri" w:hAnsi="Times New Roman" w:cs="Times New Roman"/>
          <w:sz w:val="24"/>
          <w:szCs w:val="24"/>
          <w:lang w:val="bg-BG"/>
        </w:rPr>
      </w:pPr>
      <w:r w:rsidRPr="008110D9">
        <w:rPr>
          <w:rFonts w:ascii="Times New Roman" w:eastAsia="Calibri" w:hAnsi="Times New Roman" w:cs="Times New Roman"/>
          <w:sz w:val="24"/>
          <w:szCs w:val="24"/>
          <w:lang w:val="bg-BG"/>
        </w:rPr>
        <w:t xml:space="preserve">Иницииране на диалог с потенциални предприемачи - търсене на конкретни възможности за разработване и изпълнение на мащабни инвестиционни проекти в областта на енергийната ефективност и възобновяемите енергийни източници, както и подготовка на необходимите гъвкави регулаторни механизми за насърчаване на частните инвестиции. </w:t>
      </w:r>
    </w:p>
    <w:p w:rsidR="00901CBF" w:rsidRPr="008110D9" w:rsidRDefault="00901CBF" w:rsidP="00B4060D">
      <w:pPr>
        <w:pStyle w:val="ListParagraph"/>
        <w:numPr>
          <w:ilvl w:val="0"/>
          <w:numId w:val="19"/>
        </w:numPr>
        <w:spacing w:after="0" w:line="240" w:lineRule="auto"/>
        <w:ind w:left="0" w:firstLine="0"/>
        <w:jc w:val="both"/>
        <w:rPr>
          <w:rFonts w:ascii="Times New Roman" w:eastAsia="Calibri" w:hAnsi="Times New Roman" w:cs="Times New Roman"/>
          <w:sz w:val="24"/>
          <w:szCs w:val="24"/>
          <w:lang w:val="bg-BG"/>
        </w:rPr>
      </w:pPr>
      <w:r w:rsidRPr="008110D9">
        <w:rPr>
          <w:rFonts w:ascii="Times New Roman" w:eastAsia="Calibri" w:hAnsi="Times New Roman" w:cs="Times New Roman"/>
          <w:sz w:val="24"/>
          <w:szCs w:val="24"/>
          <w:lang w:val="bg-BG"/>
        </w:rPr>
        <w:t xml:space="preserve">Идентифициране и преодоляване на критичните пречки в законодателството за ЕЕ и ВЕИ и планиране на инициативи по отношение на националните власти за преодоляването им. </w:t>
      </w:r>
    </w:p>
    <w:p w:rsidR="00901CBF" w:rsidRDefault="00901CBF" w:rsidP="00B4060D">
      <w:pPr>
        <w:pStyle w:val="ListParagraph"/>
        <w:numPr>
          <w:ilvl w:val="0"/>
          <w:numId w:val="19"/>
        </w:numPr>
        <w:tabs>
          <w:tab w:val="left" w:pos="0"/>
        </w:tabs>
        <w:spacing w:after="0" w:line="240" w:lineRule="auto"/>
        <w:ind w:left="0" w:firstLine="0"/>
        <w:jc w:val="both"/>
        <w:rPr>
          <w:rFonts w:ascii="Times New Roman" w:eastAsia="Calibri" w:hAnsi="Times New Roman" w:cs="Times New Roman"/>
          <w:sz w:val="24"/>
          <w:szCs w:val="24"/>
          <w:lang w:val="bg-BG"/>
        </w:rPr>
      </w:pPr>
      <w:r w:rsidRPr="008110D9">
        <w:rPr>
          <w:rFonts w:ascii="Times New Roman" w:eastAsia="Calibri" w:hAnsi="Times New Roman" w:cs="Times New Roman"/>
          <w:sz w:val="24"/>
          <w:szCs w:val="24"/>
          <w:lang w:val="bg-BG"/>
        </w:rPr>
        <w:t xml:space="preserve">Наблюдение на напредъка отблизо - планиране и стартиране на нови дейности и инициативи, когато старите са завършени. </w:t>
      </w:r>
    </w:p>
    <w:p w:rsidR="008A2DF5" w:rsidRPr="008110D9" w:rsidRDefault="008A2DF5" w:rsidP="008A2DF5">
      <w:pPr>
        <w:pStyle w:val="ListParagraph"/>
        <w:tabs>
          <w:tab w:val="left" w:pos="0"/>
        </w:tabs>
        <w:spacing w:after="0" w:line="240" w:lineRule="auto"/>
        <w:ind w:left="0"/>
        <w:jc w:val="both"/>
        <w:rPr>
          <w:rFonts w:ascii="Times New Roman" w:eastAsia="Calibri" w:hAnsi="Times New Roman" w:cs="Times New Roman"/>
          <w:sz w:val="24"/>
          <w:szCs w:val="24"/>
          <w:lang w:val="bg-BG"/>
        </w:rPr>
      </w:pPr>
    </w:p>
    <w:p w:rsidR="00901CBF" w:rsidRPr="00B4060D" w:rsidRDefault="00901CBF" w:rsidP="009D2909">
      <w:pPr>
        <w:spacing w:after="0" w:line="240" w:lineRule="auto"/>
        <w:ind w:firstLine="708"/>
        <w:jc w:val="both"/>
        <w:rPr>
          <w:rFonts w:ascii="Times New Roman" w:eastAsia="Calibri" w:hAnsi="Times New Roman" w:cs="Times New Roman"/>
          <w:b/>
          <w:sz w:val="24"/>
          <w:szCs w:val="24"/>
          <w:u w:val="single"/>
          <w:lang w:val="bg-BG"/>
        </w:rPr>
      </w:pPr>
      <w:r w:rsidRPr="00B4060D">
        <w:rPr>
          <w:rFonts w:ascii="Times New Roman" w:eastAsia="Calibri" w:hAnsi="Times New Roman" w:cs="Times New Roman"/>
          <w:b/>
          <w:sz w:val="24"/>
          <w:szCs w:val="24"/>
          <w:u w:val="single"/>
          <w:lang w:val="bg-BG"/>
        </w:rPr>
        <w:t xml:space="preserve">Управление на риска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Управлението на риска в Община </w:t>
      </w:r>
      <w:r w:rsidR="009D2909" w:rsidRPr="004000EA">
        <w:rPr>
          <w:rFonts w:ascii="Times New Roman" w:eastAsia="Calibri" w:hAnsi="Times New Roman" w:cs="Times New Roman"/>
          <w:sz w:val="24"/>
          <w:szCs w:val="24"/>
          <w:lang w:val="bg-BG"/>
        </w:rPr>
        <w:t xml:space="preserve">Аксаково </w:t>
      </w:r>
      <w:r w:rsidRPr="00901CBF">
        <w:rPr>
          <w:rFonts w:ascii="Times New Roman" w:eastAsia="Calibri" w:hAnsi="Times New Roman" w:cs="Times New Roman"/>
          <w:sz w:val="24"/>
          <w:szCs w:val="24"/>
          <w:lang w:val="bg-BG"/>
        </w:rPr>
        <w:t xml:space="preserve">следва да бъде непрекъснат процес по определяне, оценяване и наблюдение на различните видове рискове, които могат да повлияят върху постигането на стратегическите и оперативните цели и съответно въвеждането на необходимите контролни дейности за ограничаване на тяхното въздействие до едно нормално равнище.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Една от основните стъпки при управлението на риска следва да бъде изборът на методите и средствата за управлението му. Мониторингът и проследяването на процеса по управление на риска следва да се осъществява чрез постоянно и систематично наблюдение на рисковете и докладване за тяхното състояние, като целта е да се следи доколко рисковете се управляват успешно, т.е. дали контролните дейности действително минимизират рисковете и дали се постигат целите, застрашени от тези рискове.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За подпомагане на периодичното осъществяване на мониторинга трябва да бъде въведена процедура по вътрешно докладване за идентифициране на рискове, при спазване на изискванията за своевременност, периодичност и изчерпателност. Управлението на риска е неразделна част от общото управление на Община </w:t>
      </w:r>
      <w:r w:rsidR="009D2909" w:rsidRPr="004000EA">
        <w:rPr>
          <w:rFonts w:ascii="Times New Roman" w:eastAsia="Calibri" w:hAnsi="Times New Roman" w:cs="Times New Roman"/>
          <w:sz w:val="24"/>
          <w:szCs w:val="24"/>
          <w:lang w:val="bg-BG"/>
        </w:rPr>
        <w:t>Аксаково</w:t>
      </w:r>
      <w:r w:rsidRPr="00901CBF">
        <w:rPr>
          <w:rFonts w:ascii="Times New Roman" w:eastAsia="Calibri" w:hAnsi="Times New Roman" w:cs="Times New Roman"/>
          <w:sz w:val="24"/>
          <w:szCs w:val="24"/>
          <w:lang w:val="bg-BG"/>
        </w:rPr>
        <w:t xml:space="preserve">, имаща за цел да реши следните основни задачи в областта на устойчивото развитие на общината: </w:t>
      </w:r>
    </w:p>
    <w:p w:rsidR="00901CBF" w:rsidRPr="00B4060D" w:rsidRDefault="00901CBF" w:rsidP="00B4060D">
      <w:pPr>
        <w:pStyle w:val="ListParagraph"/>
        <w:numPr>
          <w:ilvl w:val="0"/>
          <w:numId w:val="14"/>
        </w:numPr>
        <w:spacing w:after="0" w:line="240" w:lineRule="auto"/>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Непрекъснатост на работата; </w:t>
      </w:r>
    </w:p>
    <w:p w:rsidR="00901CBF" w:rsidRPr="00B4060D" w:rsidRDefault="00901CBF" w:rsidP="00B4060D">
      <w:pPr>
        <w:pStyle w:val="ListParagraph"/>
        <w:numPr>
          <w:ilvl w:val="0"/>
          <w:numId w:val="14"/>
        </w:numPr>
        <w:spacing w:after="0" w:line="240" w:lineRule="auto"/>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Приемлива непрекъснатост на проследяване на дейностите; </w:t>
      </w:r>
    </w:p>
    <w:p w:rsidR="00901CBF" w:rsidRPr="00B4060D" w:rsidRDefault="00901CBF" w:rsidP="00B4060D">
      <w:pPr>
        <w:pStyle w:val="ListParagraph"/>
        <w:numPr>
          <w:ilvl w:val="0"/>
          <w:numId w:val="14"/>
        </w:numPr>
        <w:spacing w:after="0" w:line="240" w:lineRule="auto"/>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Задължителна обезпеченост с нужната информация и нейното надлежно съхраняване за провежданите мероприятия по енергийна ефективност и използване на ВЕИ; </w:t>
      </w:r>
    </w:p>
    <w:p w:rsidR="00901CBF" w:rsidRPr="00B4060D" w:rsidRDefault="00901CBF" w:rsidP="00B4060D">
      <w:pPr>
        <w:pStyle w:val="ListParagraph"/>
        <w:numPr>
          <w:ilvl w:val="0"/>
          <w:numId w:val="14"/>
        </w:numPr>
        <w:spacing w:after="0" w:line="240" w:lineRule="auto"/>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Добра координация с държавните институции при решаване на проблемите, свързани с устойчивото развитие на общината; </w:t>
      </w:r>
    </w:p>
    <w:p w:rsidR="00901CBF" w:rsidRPr="00B4060D" w:rsidRDefault="00901CBF" w:rsidP="00B4060D">
      <w:pPr>
        <w:pStyle w:val="ListParagraph"/>
        <w:numPr>
          <w:ilvl w:val="0"/>
          <w:numId w:val="14"/>
        </w:numPr>
        <w:spacing w:after="0" w:line="240" w:lineRule="auto"/>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Социална отговорност; </w:t>
      </w:r>
    </w:p>
    <w:p w:rsidR="00901CBF" w:rsidRPr="00B4060D" w:rsidRDefault="00901CBF" w:rsidP="00B4060D">
      <w:pPr>
        <w:pStyle w:val="ListParagraph"/>
        <w:numPr>
          <w:ilvl w:val="0"/>
          <w:numId w:val="20"/>
        </w:numPr>
        <w:spacing w:after="0" w:line="240" w:lineRule="auto"/>
        <w:ind w:left="1134" w:firstLine="0"/>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Програма за енергийна ефективност на Община </w:t>
      </w:r>
      <w:r w:rsidR="009D2909" w:rsidRPr="00B4060D">
        <w:rPr>
          <w:rFonts w:ascii="Times New Roman" w:eastAsia="Calibri" w:hAnsi="Times New Roman" w:cs="Times New Roman"/>
          <w:sz w:val="24"/>
          <w:szCs w:val="24"/>
          <w:lang w:val="bg-BG"/>
        </w:rPr>
        <w:t xml:space="preserve">Аксаково </w:t>
      </w:r>
      <w:r w:rsidRPr="00B4060D">
        <w:rPr>
          <w:rFonts w:ascii="Times New Roman" w:eastAsia="Calibri" w:hAnsi="Times New Roman" w:cs="Times New Roman"/>
          <w:sz w:val="24"/>
          <w:szCs w:val="24"/>
          <w:lang w:val="bg-BG"/>
        </w:rPr>
        <w:t>202</w:t>
      </w:r>
      <w:r w:rsidR="009D2909" w:rsidRPr="00B4060D">
        <w:rPr>
          <w:rFonts w:ascii="Times New Roman" w:eastAsia="Calibri" w:hAnsi="Times New Roman" w:cs="Times New Roman"/>
          <w:sz w:val="24"/>
          <w:szCs w:val="24"/>
          <w:lang w:val="bg-BG"/>
        </w:rPr>
        <w:t>1</w:t>
      </w:r>
      <w:r w:rsidRPr="00B4060D">
        <w:rPr>
          <w:rFonts w:ascii="Times New Roman" w:eastAsia="Calibri" w:hAnsi="Times New Roman" w:cs="Times New Roman"/>
          <w:sz w:val="24"/>
          <w:szCs w:val="24"/>
          <w:lang w:val="bg-BG"/>
        </w:rPr>
        <w:t>-20</w:t>
      </w:r>
      <w:r w:rsidR="009D2909" w:rsidRPr="00B4060D">
        <w:rPr>
          <w:rFonts w:ascii="Times New Roman" w:eastAsia="Calibri" w:hAnsi="Times New Roman" w:cs="Times New Roman"/>
          <w:sz w:val="24"/>
          <w:szCs w:val="24"/>
          <w:lang w:val="bg-BG"/>
        </w:rPr>
        <w:t>31</w:t>
      </w:r>
      <w:r w:rsidRPr="00B4060D">
        <w:rPr>
          <w:rFonts w:ascii="Times New Roman" w:eastAsia="Calibri" w:hAnsi="Times New Roman" w:cs="Times New Roman"/>
          <w:sz w:val="24"/>
          <w:szCs w:val="24"/>
          <w:lang w:val="bg-BG"/>
        </w:rPr>
        <w:t xml:space="preserve">г. </w:t>
      </w:r>
    </w:p>
    <w:p w:rsidR="00901CBF" w:rsidRPr="00B4060D" w:rsidRDefault="00901CBF" w:rsidP="00B4060D">
      <w:pPr>
        <w:pStyle w:val="ListParagraph"/>
        <w:numPr>
          <w:ilvl w:val="0"/>
          <w:numId w:val="20"/>
        </w:numPr>
        <w:spacing w:after="0" w:line="240" w:lineRule="auto"/>
        <w:ind w:left="1134" w:firstLine="0"/>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Недопускане на намеса от външен характер, която би повлияла негативно върху стратегическите цели на общината; </w:t>
      </w:r>
    </w:p>
    <w:p w:rsidR="00901CBF" w:rsidRPr="00B4060D" w:rsidRDefault="00901CBF" w:rsidP="00B4060D">
      <w:pPr>
        <w:pStyle w:val="ListParagraph"/>
        <w:numPr>
          <w:ilvl w:val="0"/>
          <w:numId w:val="20"/>
        </w:numPr>
        <w:spacing w:after="0" w:line="240" w:lineRule="auto"/>
        <w:ind w:left="1134" w:firstLine="0"/>
        <w:jc w:val="both"/>
        <w:rPr>
          <w:rFonts w:ascii="Times New Roman" w:eastAsia="Calibri" w:hAnsi="Times New Roman" w:cs="Times New Roman"/>
          <w:sz w:val="24"/>
          <w:szCs w:val="24"/>
          <w:lang w:val="bg-BG"/>
        </w:rPr>
      </w:pPr>
      <w:r w:rsidRPr="00B4060D">
        <w:rPr>
          <w:rFonts w:ascii="Times New Roman" w:eastAsia="Calibri" w:hAnsi="Times New Roman" w:cs="Times New Roman"/>
          <w:sz w:val="24"/>
          <w:szCs w:val="24"/>
          <w:lang w:val="bg-BG"/>
        </w:rPr>
        <w:t xml:space="preserve">Икономичност на ресурс при изпълнение на целите. </w:t>
      </w: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p>
    <w:p w:rsidR="00901CBF" w:rsidRPr="00901CBF" w:rsidRDefault="00901CBF" w:rsidP="009D2909">
      <w:pPr>
        <w:spacing w:after="0" w:line="240" w:lineRule="auto"/>
        <w:ind w:firstLine="708"/>
        <w:jc w:val="center"/>
        <w:rPr>
          <w:rFonts w:ascii="Times New Roman" w:eastAsia="Calibri" w:hAnsi="Times New Roman" w:cs="Times New Roman"/>
          <w:b/>
          <w:sz w:val="24"/>
          <w:szCs w:val="24"/>
          <w:lang w:val="bg-BG"/>
        </w:rPr>
      </w:pPr>
      <w:r w:rsidRPr="00901CBF">
        <w:rPr>
          <w:rFonts w:ascii="Times New Roman" w:eastAsia="Calibri" w:hAnsi="Times New Roman" w:cs="Times New Roman"/>
          <w:b/>
          <w:sz w:val="24"/>
          <w:szCs w:val="24"/>
          <w:lang w:val="bg-BG"/>
        </w:rPr>
        <w:t>X. ЗАКЛЮЧЕНИЕ</w:t>
      </w:r>
    </w:p>
    <w:p w:rsidR="00901CBF" w:rsidRPr="00901CBF" w:rsidRDefault="00901CBF" w:rsidP="009D2909">
      <w:pPr>
        <w:spacing w:after="0" w:line="240" w:lineRule="auto"/>
        <w:ind w:firstLine="708"/>
        <w:jc w:val="both"/>
        <w:rPr>
          <w:rFonts w:ascii="Times New Roman" w:eastAsia="Calibri" w:hAnsi="Times New Roman" w:cs="Times New Roman"/>
          <w:b/>
          <w:sz w:val="24"/>
          <w:szCs w:val="24"/>
          <w:lang w:val="bg-BG"/>
        </w:rPr>
      </w:pPr>
    </w:p>
    <w:p w:rsidR="00901CBF" w:rsidRP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Ефективността на използване на енергията трябва да бъде първият приоритет на Община </w:t>
      </w:r>
      <w:r w:rsidR="009D2909" w:rsidRPr="004000EA">
        <w:rPr>
          <w:rFonts w:ascii="Times New Roman" w:eastAsia="Calibri" w:hAnsi="Times New Roman" w:cs="Times New Roman"/>
          <w:sz w:val="24"/>
          <w:szCs w:val="24"/>
          <w:lang w:val="bg-BG"/>
        </w:rPr>
        <w:t>Аксаково</w:t>
      </w:r>
      <w:r w:rsidRPr="00901CBF">
        <w:rPr>
          <w:rFonts w:ascii="Times New Roman" w:eastAsia="Calibri" w:hAnsi="Times New Roman" w:cs="Times New Roman"/>
          <w:sz w:val="24"/>
          <w:szCs w:val="24"/>
          <w:lang w:val="bg-BG"/>
        </w:rPr>
        <w:t>. Обществените дейности трябва да имат водеща позиция в това направление: изпълнението на програмата за саниране на обществените сгради, повишаване ефективността на общинския транспорт не само ката превозни средства, но и като организация на обслужването, уличното осветление – проектиране и изпълнение със съвременни осветителни тела и съответстващото управление.</w:t>
      </w:r>
    </w:p>
    <w:p w:rsidR="00901CBF" w:rsidRDefault="00901CBF" w:rsidP="009D2909">
      <w:pPr>
        <w:spacing w:after="0" w:line="240" w:lineRule="auto"/>
        <w:ind w:firstLine="708"/>
        <w:jc w:val="both"/>
        <w:rPr>
          <w:rFonts w:ascii="Times New Roman" w:eastAsia="Calibri" w:hAnsi="Times New Roman" w:cs="Times New Roman"/>
          <w:sz w:val="24"/>
          <w:szCs w:val="24"/>
          <w:lang w:val="bg-BG"/>
        </w:rPr>
      </w:pPr>
      <w:r w:rsidRPr="00901CBF">
        <w:rPr>
          <w:rFonts w:ascii="Times New Roman" w:eastAsia="Calibri" w:hAnsi="Times New Roman" w:cs="Times New Roman"/>
          <w:sz w:val="24"/>
          <w:szCs w:val="24"/>
          <w:lang w:val="bg-BG"/>
        </w:rPr>
        <w:t xml:space="preserve"> Дейностите по ЕЕ извън общинските – население, бизнес - трябва да се подпомагат чрез информация за технологии, възможности за финансиране – програми, фондове, улесняващи процедури и др. Повишаването на информираността на обществото и квалификация на работна сила е условие, без което не е възможен технологичен напредък и за тази цел трябва да се използват всички информационни средства – печат, радио и телевизия, срещи за обсъждане на проекти и възможности, курсове за разяснения и обмен на опит, курсове за квалификация и други. Необходимо е и да се създаде проста по структура и лесна за използване Информационна система с База данни, в която да се </w:t>
      </w:r>
      <w:r w:rsidRPr="00901CBF">
        <w:rPr>
          <w:rFonts w:ascii="Times New Roman" w:eastAsia="Calibri" w:hAnsi="Times New Roman" w:cs="Times New Roman"/>
          <w:sz w:val="24"/>
          <w:szCs w:val="24"/>
          <w:lang w:val="bg-BG"/>
        </w:rPr>
        <w:lastRenderedPageBreak/>
        <w:t>регистрират най-напред потреблението на енергия по видове и по обекти, проекти за подобряване, резултати след изпълнените проекти и друга информация, необходима за анализи, оценки, вземане на решения за бъдещи проекти. Тя ще улесни мониторинга на потреблението след завършени проекти.</w:t>
      </w:r>
    </w:p>
    <w:p w:rsidR="00B54389" w:rsidRDefault="00B54389" w:rsidP="009D2909">
      <w:pPr>
        <w:spacing w:after="0" w:line="240" w:lineRule="auto"/>
        <w:ind w:firstLine="708"/>
        <w:jc w:val="both"/>
        <w:rPr>
          <w:rFonts w:ascii="Times New Roman" w:eastAsia="Calibri" w:hAnsi="Times New Roman" w:cs="Times New Roman"/>
          <w:sz w:val="24"/>
          <w:szCs w:val="24"/>
          <w:lang w:val="bg-BG"/>
        </w:rPr>
      </w:pPr>
    </w:p>
    <w:p w:rsidR="00B54389" w:rsidRDefault="00B54389" w:rsidP="009D2909">
      <w:pPr>
        <w:spacing w:after="0" w:line="240" w:lineRule="auto"/>
        <w:ind w:firstLine="708"/>
        <w:jc w:val="both"/>
        <w:rPr>
          <w:rFonts w:ascii="Times New Roman" w:eastAsia="Calibri" w:hAnsi="Times New Roman" w:cs="Times New Roman"/>
          <w:sz w:val="24"/>
          <w:szCs w:val="24"/>
          <w:lang w:val="bg-BG"/>
        </w:rPr>
      </w:pPr>
    </w:p>
    <w:p w:rsidR="00B54389" w:rsidRDefault="00B54389" w:rsidP="009D2909">
      <w:pPr>
        <w:spacing w:after="0" w:line="240" w:lineRule="auto"/>
        <w:ind w:firstLine="708"/>
        <w:jc w:val="both"/>
        <w:rPr>
          <w:rFonts w:ascii="Times New Roman" w:eastAsia="Calibri" w:hAnsi="Times New Roman" w:cs="Times New Roman"/>
          <w:sz w:val="24"/>
          <w:szCs w:val="24"/>
          <w:lang w:val="bg-BG"/>
        </w:rPr>
      </w:pPr>
    </w:p>
    <w:p w:rsidR="00B54389" w:rsidRDefault="00B54389" w:rsidP="009D2909">
      <w:pPr>
        <w:spacing w:after="0" w:line="240" w:lineRule="auto"/>
        <w:ind w:firstLine="708"/>
        <w:jc w:val="both"/>
        <w:rPr>
          <w:rFonts w:ascii="Times New Roman" w:eastAsia="Calibri" w:hAnsi="Times New Roman" w:cs="Times New Roman"/>
          <w:sz w:val="24"/>
          <w:szCs w:val="24"/>
          <w:lang w:val="bg-BG"/>
        </w:rPr>
      </w:pPr>
    </w:p>
    <w:p w:rsidR="00B54389" w:rsidRPr="00B54389" w:rsidRDefault="00B54389" w:rsidP="00B54389">
      <w:pPr>
        <w:spacing w:after="0" w:line="240" w:lineRule="auto"/>
        <w:rPr>
          <w:rFonts w:ascii="Times New Roman" w:eastAsia="Times New Roman" w:hAnsi="Times New Roman" w:cs="Times New Roman"/>
          <w:b/>
          <w:sz w:val="24"/>
          <w:szCs w:val="24"/>
        </w:rPr>
      </w:pPr>
      <w:r w:rsidRPr="00B54389">
        <w:rPr>
          <w:rFonts w:ascii="Times New Roman" w:eastAsia="Times New Roman" w:hAnsi="Times New Roman" w:cs="Times New Roman"/>
          <w:b/>
          <w:sz w:val="24"/>
          <w:szCs w:val="24"/>
        </w:rPr>
        <w:t xml:space="preserve">ПРЕДСЕДАТЕЛ НА </w:t>
      </w:r>
    </w:p>
    <w:p w:rsidR="00B54389" w:rsidRPr="00B54389" w:rsidRDefault="00B54389" w:rsidP="00B54389">
      <w:pPr>
        <w:spacing w:after="0" w:line="240" w:lineRule="auto"/>
        <w:rPr>
          <w:rFonts w:ascii="Times New Roman" w:eastAsia="Times New Roman" w:hAnsi="Times New Roman" w:cs="Times New Roman"/>
          <w:b/>
          <w:sz w:val="24"/>
          <w:szCs w:val="24"/>
        </w:rPr>
      </w:pPr>
      <w:r w:rsidRPr="00B54389">
        <w:rPr>
          <w:rFonts w:ascii="Times New Roman" w:eastAsia="Times New Roman" w:hAnsi="Times New Roman" w:cs="Times New Roman"/>
          <w:b/>
          <w:sz w:val="24"/>
          <w:szCs w:val="24"/>
        </w:rPr>
        <w:t>ОБЩИНСКИ СЪВЕТ – АКСАКОВО: …………………...</w:t>
      </w:r>
    </w:p>
    <w:p w:rsidR="00B54389" w:rsidRPr="00B54389" w:rsidRDefault="00B54389" w:rsidP="00B54389">
      <w:pPr>
        <w:spacing w:after="0" w:line="240" w:lineRule="auto"/>
        <w:rPr>
          <w:rFonts w:ascii="Times New Roman" w:eastAsia="Times New Roman" w:hAnsi="Times New Roman" w:cs="Times New Roman"/>
          <w:sz w:val="24"/>
          <w:szCs w:val="24"/>
        </w:rPr>
      </w:pPr>
      <w:r w:rsidRPr="00B54389">
        <w:rPr>
          <w:rFonts w:ascii="Times New Roman" w:eastAsia="Times New Roman" w:hAnsi="Times New Roman" w:cs="Times New Roman"/>
          <w:b/>
          <w:sz w:val="24"/>
          <w:szCs w:val="24"/>
        </w:rPr>
        <w:t xml:space="preserve"> </w:t>
      </w:r>
      <w:r w:rsidRPr="00B54389">
        <w:rPr>
          <w:rFonts w:ascii="Times New Roman" w:eastAsia="Times New Roman" w:hAnsi="Times New Roman" w:cs="Times New Roman"/>
          <w:b/>
          <w:sz w:val="24"/>
          <w:szCs w:val="24"/>
        </w:rPr>
        <w:tab/>
      </w:r>
      <w:r w:rsidRPr="00B54389">
        <w:rPr>
          <w:rFonts w:ascii="Times New Roman" w:eastAsia="Times New Roman" w:hAnsi="Times New Roman" w:cs="Times New Roman"/>
          <w:b/>
          <w:sz w:val="24"/>
          <w:szCs w:val="24"/>
        </w:rPr>
        <w:tab/>
      </w:r>
      <w:r w:rsidRPr="00B54389">
        <w:rPr>
          <w:rFonts w:ascii="Times New Roman" w:eastAsia="Times New Roman" w:hAnsi="Times New Roman" w:cs="Times New Roman"/>
          <w:b/>
          <w:sz w:val="24"/>
          <w:szCs w:val="24"/>
        </w:rPr>
        <w:tab/>
      </w:r>
      <w:r w:rsidRPr="00B54389">
        <w:rPr>
          <w:rFonts w:ascii="Times New Roman" w:eastAsia="Times New Roman" w:hAnsi="Times New Roman" w:cs="Times New Roman"/>
          <w:b/>
          <w:sz w:val="24"/>
          <w:szCs w:val="24"/>
        </w:rPr>
        <w:tab/>
      </w:r>
      <w:r w:rsidRPr="00B54389">
        <w:rPr>
          <w:rFonts w:ascii="Times New Roman" w:eastAsia="Times New Roman" w:hAnsi="Times New Roman" w:cs="Times New Roman"/>
          <w:b/>
          <w:sz w:val="24"/>
          <w:szCs w:val="24"/>
        </w:rPr>
        <w:tab/>
      </w:r>
      <w:r w:rsidRPr="00B54389">
        <w:rPr>
          <w:rFonts w:ascii="Times New Roman" w:eastAsia="Times New Roman" w:hAnsi="Times New Roman" w:cs="Times New Roman"/>
          <w:b/>
          <w:sz w:val="24"/>
          <w:szCs w:val="24"/>
        </w:rPr>
        <w:tab/>
      </w:r>
      <w:proofErr w:type="gramStart"/>
      <w:r w:rsidRPr="00B54389">
        <w:rPr>
          <w:rFonts w:ascii="Times New Roman" w:eastAsia="Times New Roman" w:hAnsi="Times New Roman" w:cs="Times New Roman"/>
          <w:b/>
          <w:sz w:val="24"/>
          <w:szCs w:val="24"/>
        </w:rPr>
        <w:t>/СВ.</w:t>
      </w:r>
      <w:proofErr w:type="gramEnd"/>
      <w:r w:rsidRPr="00B54389">
        <w:rPr>
          <w:rFonts w:ascii="Times New Roman" w:eastAsia="Times New Roman" w:hAnsi="Times New Roman" w:cs="Times New Roman"/>
          <w:b/>
          <w:sz w:val="24"/>
          <w:szCs w:val="24"/>
        </w:rPr>
        <w:t xml:space="preserve"> ДОБРЕВА/</w:t>
      </w:r>
    </w:p>
    <w:p w:rsidR="00B54389" w:rsidRPr="00901CBF" w:rsidRDefault="00B54389" w:rsidP="009D2909">
      <w:pPr>
        <w:spacing w:after="0" w:line="240" w:lineRule="auto"/>
        <w:ind w:firstLine="708"/>
        <w:jc w:val="both"/>
        <w:rPr>
          <w:rFonts w:ascii="Times New Roman" w:eastAsia="Calibri" w:hAnsi="Times New Roman" w:cs="Times New Roman"/>
          <w:sz w:val="24"/>
          <w:szCs w:val="24"/>
          <w:lang w:val="bg-BG"/>
        </w:rPr>
      </w:pPr>
    </w:p>
    <w:sectPr w:rsidR="00B54389" w:rsidRPr="00901CBF" w:rsidSect="001328C4">
      <w:headerReference w:type="default" r:id="rId37"/>
      <w:footerReference w:type="default" r:id="rId38"/>
      <w:footerReference w:type="first" r:id="rId39"/>
      <w:pgSz w:w="12240" w:h="15840"/>
      <w:pgMar w:top="672" w:right="1325" w:bottom="284" w:left="1418" w:header="0" w:footer="68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11" w:rsidRDefault="00493F11" w:rsidP="00996AB0">
      <w:pPr>
        <w:spacing w:after="0" w:line="240" w:lineRule="auto"/>
      </w:pPr>
      <w:r>
        <w:separator/>
      </w:r>
    </w:p>
  </w:endnote>
  <w:endnote w:type="continuationSeparator" w:id="0">
    <w:p w:rsidR="00493F11" w:rsidRDefault="00493F11" w:rsidP="0099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11" w:rsidRDefault="00493F11" w:rsidP="00D4136F">
    <w:pPr>
      <w:pStyle w:val="Header"/>
      <w:jc w:val="center"/>
      <w:rPr>
        <w:rFonts w:ascii="Times New Roman" w:hAnsi="Times New Roman" w:cs="Times New Roman"/>
        <w:sz w:val="24"/>
        <w:lang w:val="bg-BG"/>
      </w:rPr>
    </w:pPr>
    <w:r>
      <w:rPr>
        <w:rFonts w:ascii="Times New Roman" w:eastAsia="Times New Roman" w:hAnsi="Times New Roman" w:cs="Times New Roman"/>
        <w:b/>
        <w:i/>
        <w:noProof/>
        <w:color w:val="000000"/>
        <w:sz w:val="24"/>
        <w:szCs w:val="24"/>
        <w:lang w:val="bg-BG" w:eastAsia="bg-BG"/>
      </w:rPr>
      <w:drawing>
        <wp:anchor distT="0" distB="0" distL="114300" distR="114300" simplePos="0" relativeHeight="251659264" behindDoc="1" locked="0" layoutInCell="1" allowOverlap="1" wp14:anchorId="7C04116D" wp14:editId="431D8366">
          <wp:simplePos x="0" y="0"/>
          <wp:positionH relativeFrom="column">
            <wp:posOffset>6243320</wp:posOffset>
          </wp:positionH>
          <wp:positionV relativeFrom="paragraph">
            <wp:posOffset>130810</wp:posOffset>
          </wp:positionV>
          <wp:extent cx="391795" cy="490855"/>
          <wp:effectExtent l="0" t="0" r="8255" b="44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90855"/>
                  </a:xfrm>
                  <a:prstGeom prst="rect">
                    <a:avLst/>
                  </a:prstGeom>
                  <a:noFill/>
                </pic:spPr>
              </pic:pic>
            </a:graphicData>
          </a:graphic>
          <wp14:sizeRelH relativeFrom="page">
            <wp14:pctWidth>0</wp14:pctWidth>
          </wp14:sizeRelH>
          <wp14:sizeRelV relativeFrom="page">
            <wp14:pctHeight>0</wp14:pctHeight>
          </wp14:sizeRelV>
        </wp:anchor>
      </w:drawing>
    </w:r>
    <w:r w:rsidRPr="00D4136F">
      <w:rPr>
        <w:noProof/>
        <w:lang w:val="bg-BG" w:eastAsia="bg-BG"/>
      </w:rPr>
      <w:drawing>
        <wp:anchor distT="0" distB="0" distL="114300" distR="114300" simplePos="0" relativeHeight="251657216" behindDoc="0" locked="0" layoutInCell="1" allowOverlap="1" wp14:anchorId="5E46C32F" wp14:editId="5BBAC7D3">
          <wp:simplePos x="0" y="0"/>
          <wp:positionH relativeFrom="column">
            <wp:posOffset>-257810</wp:posOffset>
          </wp:positionH>
          <wp:positionV relativeFrom="paragraph">
            <wp:posOffset>101600</wp:posOffset>
          </wp:positionV>
          <wp:extent cx="417830" cy="521970"/>
          <wp:effectExtent l="0" t="0" r="127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7830" cy="521970"/>
                  </a:xfrm>
                  <a:prstGeom prst="rect">
                    <a:avLst/>
                  </a:prstGeom>
                  <a:noFill/>
                </pic:spPr>
              </pic:pic>
            </a:graphicData>
          </a:graphic>
          <wp14:sizeRelH relativeFrom="page">
            <wp14:pctWidth>0</wp14:pctWidth>
          </wp14:sizeRelH>
          <wp14:sizeRelV relativeFrom="page">
            <wp14:pctHeight>0</wp14:pctHeight>
          </wp14:sizeRelV>
        </wp:anchor>
      </w:drawing>
    </w:r>
  </w:p>
  <w:p w:rsidR="00493F11" w:rsidRDefault="00493F11" w:rsidP="00FD4609">
    <w:pPr>
      <w:tabs>
        <w:tab w:val="center" w:pos="3686"/>
        <w:tab w:val="right" w:pos="8306"/>
        <w:tab w:val="right" w:pos="9356"/>
      </w:tabs>
      <w:autoSpaceDE w:val="0"/>
      <w:autoSpaceDN w:val="0"/>
      <w:spacing w:after="0" w:line="240" w:lineRule="auto"/>
      <w:ind w:left="-567" w:right="-142"/>
      <w:jc w:val="center"/>
      <w:rPr>
        <w:rFonts w:ascii="Times New Roman" w:eastAsia="Times New Roman" w:hAnsi="Times New Roman" w:cs="Times New Roman"/>
        <w:b/>
        <w:i/>
        <w:color w:val="000000"/>
        <w:sz w:val="24"/>
        <w:szCs w:val="24"/>
        <w:lang w:val="bg-BG"/>
      </w:rPr>
    </w:pPr>
    <w:r>
      <w:rPr>
        <w:rFonts w:ascii="Times New Roman" w:eastAsia="Times New Roman" w:hAnsi="Times New Roman" w:cs="Times New Roman"/>
        <w:b/>
        <w:i/>
        <w:color w:val="000000"/>
        <w:sz w:val="24"/>
        <w:szCs w:val="24"/>
        <w:lang w:val="bg-BG"/>
      </w:rPr>
      <w:t xml:space="preserve">Програма за енергийна ефективност на </w:t>
    </w:r>
    <w:r w:rsidRPr="00D4136F">
      <w:rPr>
        <w:rFonts w:ascii="Times New Roman" w:eastAsia="Times New Roman" w:hAnsi="Times New Roman" w:cs="Times New Roman"/>
        <w:b/>
        <w:i/>
        <w:color w:val="000000"/>
        <w:sz w:val="24"/>
        <w:szCs w:val="24"/>
        <w:lang w:val="bg-BG"/>
      </w:rPr>
      <w:t>Община  Аксаково</w:t>
    </w:r>
  </w:p>
  <w:p w:rsidR="00493F11" w:rsidRDefault="00493F11" w:rsidP="00FD4609">
    <w:pPr>
      <w:tabs>
        <w:tab w:val="center" w:pos="3686"/>
        <w:tab w:val="right" w:pos="8306"/>
        <w:tab w:val="right" w:pos="9356"/>
      </w:tabs>
      <w:autoSpaceDE w:val="0"/>
      <w:autoSpaceDN w:val="0"/>
      <w:spacing w:after="0" w:line="240" w:lineRule="auto"/>
      <w:ind w:left="142" w:right="-142"/>
      <w:jc w:val="center"/>
      <w:rPr>
        <w:rFonts w:ascii="Times New Roman" w:eastAsia="Times New Roman" w:hAnsi="Times New Roman" w:cs="Times New Roman"/>
        <w:b/>
        <w:i/>
        <w:color w:val="000000"/>
        <w:sz w:val="24"/>
        <w:szCs w:val="24"/>
        <w:lang w:val="bg-BG"/>
      </w:rPr>
    </w:pPr>
    <w:r w:rsidRPr="00D4136F">
      <w:rPr>
        <w:rFonts w:ascii="Times New Roman" w:eastAsia="Times New Roman" w:hAnsi="Times New Roman" w:cs="Times New Roman"/>
        <w:b/>
        <w:i/>
        <w:color w:val="000000"/>
        <w:sz w:val="24"/>
        <w:szCs w:val="24"/>
        <w:lang w:val="bg-BG"/>
      </w:rPr>
      <w:t>гр. Аксаково, 9154, ул. „Г. Петлешев” № 58Б,</w:t>
    </w:r>
    <w:r>
      <w:rPr>
        <w:rFonts w:ascii="Times New Roman" w:eastAsia="Times New Roman" w:hAnsi="Times New Roman" w:cs="Times New Roman"/>
        <w:b/>
        <w:i/>
        <w:color w:val="000000"/>
        <w:sz w:val="24"/>
        <w:szCs w:val="24"/>
        <w:lang w:val="bg-BG"/>
      </w:rPr>
      <w:t xml:space="preserve"> тел. (052)76 20 66, </w:t>
    </w:r>
    <w:r w:rsidRPr="00D4136F">
      <w:rPr>
        <w:rFonts w:ascii="Times New Roman" w:eastAsia="Times New Roman" w:hAnsi="Times New Roman" w:cs="Times New Roman"/>
        <w:b/>
        <w:i/>
        <w:color w:val="000000"/>
        <w:sz w:val="24"/>
        <w:szCs w:val="24"/>
        <w:lang w:val="bg-BG"/>
      </w:rPr>
      <w:t>факс (052)76 32 93</w:t>
    </w:r>
    <w:r>
      <w:rPr>
        <w:rFonts w:ascii="Times New Roman" w:eastAsia="Times New Roman" w:hAnsi="Times New Roman" w:cs="Times New Roman"/>
        <w:b/>
        <w:i/>
        <w:color w:val="000000"/>
        <w:sz w:val="24"/>
        <w:szCs w:val="24"/>
        <w:lang w:val="bg-BG"/>
      </w:rPr>
      <w:t>,</w:t>
    </w:r>
    <w:r w:rsidRPr="00FD4609">
      <w:rPr>
        <w:rFonts w:ascii="Times New Roman" w:eastAsia="Times New Roman" w:hAnsi="Times New Roman" w:cs="Times New Roman"/>
        <w:b/>
        <w:i/>
        <w:noProof/>
        <w:color w:val="000000"/>
        <w:sz w:val="24"/>
        <w:szCs w:val="24"/>
      </w:rPr>
      <w:t xml:space="preserve"> </w:t>
    </w:r>
  </w:p>
  <w:p w:rsidR="00493F11" w:rsidRPr="00FD4609" w:rsidRDefault="00493F11" w:rsidP="00FD4609">
    <w:pPr>
      <w:tabs>
        <w:tab w:val="center" w:pos="4153"/>
        <w:tab w:val="right" w:pos="8306"/>
        <w:tab w:val="right" w:pos="9356"/>
      </w:tabs>
      <w:autoSpaceDE w:val="0"/>
      <w:autoSpaceDN w:val="0"/>
      <w:spacing w:after="0" w:line="240" w:lineRule="auto"/>
      <w:ind w:right="-142"/>
      <w:jc w:val="center"/>
      <w:rPr>
        <w:lang w:val="bg-BG"/>
      </w:rPr>
    </w:pPr>
    <w:r w:rsidRPr="00D4136F">
      <w:rPr>
        <w:rFonts w:ascii="Times New Roman" w:eastAsia="Times New Roman" w:hAnsi="Times New Roman" w:cs="Times New Roman"/>
        <w:b/>
        <w:i/>
        <w:color w:val="000000"/>
        <w:sz w:val="24"/>
        <w:szCs w:val="24"/>
        <w:lang w:val="bg-BG"/>
      </w:rPr>
      <w:t>е-mail:</w:t>
    </w:r>
    <w:r>
      <w:rPr>
        <w:rFonts w:ascii="Times New Roman" w:eastAsia="Times New Roman" w:hAnsi="Times New Roman" w:cs="Times New Roman"/>
        <w:b/>
        <w:i/>
        <w:color w:val="000000"/>
        <w:sz w:val="24"/>
        <w:szCs w:val="24"/>
        <w:lang w:val="bg-BG"/>
      </w:rPr>
      <w:t xml:space="preserve"> </w:t>
    </w:r>
    <w:r w:rsidRPr="00261D58">
      <w:rPr>
        <w:rFonts w:ascii="Times New Roman" w:eastAsia="Times New Roman" w:hAnsi="Times New Roman" w:cs="Times New Roman"/>
        <w:b/>
        <w:i/>
        <w:color w:val="000000"/>
        <w:sz w:val="24"/>
        <w:szCs w:val="24"/>
        <w:lang w:val="bg-BG"/>
      </w:rPr>
      <w:t>aksakovo@aksakovo.bg</w:t>
    </w:r>
    <w:r>
      <w:rPr>
        <w:rFonts w:ascii="Times New Roman" w:eastAsia="Times New Roman" w:hAnsi="Times New Roman" w:cs="Times New Roman"/>
        <w:b/>
        <w:i/>
        <w:color w:val="000000"/>
        <w:sz w:val="24"/>
        <w:szCs w:val="24"/>
        <w:lang w:val="bg-BG"/>
      </w:rPr>
      <w:t xml:space="preserve">, </w:t>
    </w:r>
    <w:hyperlink r:id="rId3" w:history="1">
      <w:r w:rsidRPr="00D4136F">
        <w:rPr>
          <w:rFonts w:ascii="Times New Roman" w:eastAsia="Times New Roman" w:hAnsi="Times New Roman" w:cs="Times New Roman"/>
          <w:b/>
          <w:i/>
          <w:color w:val="0000FF"/>
          <w:sz w:val="24"/>
          <w:szCs w:val="24"/>
          <w:u w:val="single"/>
          <w:lang w:val="en-GB"/>
        </w:rPr>
        <w:t>www</w:t>
      </w:r>
      <w:r w:rsidRPr="00D4136F">
        <w:rPr>
          <w:rFonts w:ascii="Times New Roman" w:eastAsia="Times New Roman" w:hAnsi="Times New Roman" w:cs="Times New Roman"/>
          <w:b/>
          <w:i/>
          <w:color w:val="0000FF"/>
          <w:sz w:val="24"/>
          <w:szCs w:val="24"/>
          <w:u w:val="single"/>
          <w:lang w:val="bg-BG"/>
        </w:rPr>
        <w:t>.</w:t>
      </w:r>
      <w:r w:rsidRPr="00D4136F">
        <w:rPr>
          <w:rFonts w:ascii="Times New Roman" w:eastAsia="Times New Roman" w:hAnsi="Times New Roman" w:cs="Times New Roman"/>
          <w:b/>
          <w:i/>
          <w:color w:val="0000FF"/>
          <w:sz w:val="24"/>
          <w:szCs w:val="24"/>
          <w:u w:val="single"/>
          <w:lang w:val="en-GB"/>
        </w:rPr>
        <w:t>aksakovo</w:t>
      </w:r>
      <w:r w:rsidRPr="00D4136F">
        <w:rPr>
          <w:rFonts w:ascii="Times New Roman" w:eastAsia="Times New Roman" w:hAnsi="Times New Roman" w:cs="Times New Roman"/>
          <w:b/>
          <w:i/>
          <w:color w:val="0000FF"/>
          <w:sz w:val="24"/>
          <w:szCs w:val="24"/>
          <w:u w:val="single"/>
          <w:lang w:val="bg-BG"/>
        </w:rPr>
        <w:t>.</w:t>
      </w:r>
      <w:r w:rsidRPr="00D4136F">
        <w:rPr>
          <w:rFonts w:ascii="Times New Roman" w:eastAsia="Times New Roman" w:hAnsi="Times New Roman" w:cs="Times New Roman"/>
          <w:b/>
          <w:i/>
          <w:color w:val="0000FF"/>
          <w:sz w:val="24"/>
          <w:szCs w:val="24"/>
          <w:u w:val="single"/>
          <w:lang w:val="en-GB"/>
        </w:rPr>
        <w:t>bg</w:t>
      </w:r>
    </w:hyperlink>
    <w:r>
      <w:rPr>
        <w:rFonts w:ascii="Times New Roman" w:eastAsia="Times New Roman" w:hAnsi="Times New Roman" w:cs="Times New Roman"/>
        <w:b/>
        <w:i/>
        <w:color w:val="0000FF"/>
        <w:sz w:val="24"/>
        <w:szCs w:val="24"/>
        <w:u w:val="single"/>
        <w:lang w:val="bg-BG"/>
      </w:rPr>
      <w:t>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11" w:rsidRDefault="00493F11">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11" w:rsidRDefault="00493F11" w:rsidP="00996AB0">
      <w:pPr>
        <w:spacing w:after="0" w:line="240" w:lineRule="auto"/>
      </w:pPr>
      <w:r>
        <w:separator/>
      </w:r>
    </w:p>
  </w:footnote>
  <w:footnote w:type="continuationSeparator" w:id="0">
    <w:p w:rsidR="00493F11" w:rsidRDefault="00493F11" w:rsidP="00996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37433"/>
      <w:docPartObj>
        <w:docPartGallery w:val="Page Numbers (Top of Page)"/>
        <w:docPartUnique/>
      </w:docPartObj>
    </w:sdtPr>
    <w:sdtEndPr>
      <w:rPr>
        <w:noProof/>
      </w:rPr>
    </w:sdtEndPr>
    <w:sdtContent>
      <w:p w:rsidR="001328C4" w:rsidRDefault="001328C4">
        <w:pPr>
          <w:pStyle w:val="Header"/>
          <w:jc w:val="right"/>
        </w:pPr>
        <w:r>
          <w:fldChar w:fldCharType="begin"/>
        </w:r>
        <w:r>
          <w:instrText xml:space="preserve"> PAGE   \* MERGEFORMAT </w:instrText>
        </w:r>
        <w:r>
          <w:fldChar w:fldCharType="separate"/>
        </w:r>
        <w:r w:rsidR="00B54389">
          <w:rPr>
            <w:noProof/>
          </w:rPr>
          <w:t>28</w:t>
        </w:r>
        <w:r>
          <w:rPr>
            <w:noProof/>
          </w:rPr>
          <w:fldChar w:fldCharType="end"/>
        </w:r>
      </w:p>
    </w:sdtContent>
  </w:sdt>
  <w:p w:rsidR="00493F11" w:rsidRPr="00F368D4" w:rsidRDefault="00493F11" w:rsidP="00D4136F">
    <w:pPr>
      <w:pStyle w:val="Header"/>
      <w:jc w:val="cent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30F"/>
    <w:multiLevelType w:val="multilevel"/>
    <w:tmpl w:val="E488E552"/>
    <w:lvl w:ilvl="0">
      <w:start w:val="1"/>
      <w:numFmt w:val="upperRoman"/>
      <w:lvlText w:val="%1."/>
      <w:lvlJc w:val="left"/>
      <w:pPr>
        <w:ind w:left="1080" w:hanging="720"/>
      </w:pPr>
      <w:rPr>
        <w:rFonts w:hint="default"/>
      </w:rPr>
    </w:lvl>
    <w:lvl w:ilvl="1">
      <w:start w:val="2"/>
      <w:numFmt w:val="decimal"/>
      <w:isLgl/>
      <w:lvlText w:val="%1.%2."/>
      <w:lvlJc w:val="left"/>
      <w:pPr>
        <w:ind w:left="1353" w:hanging="360"/>
      </w:pPr>
      <w:rPr>
        <w:rFonts w:hint="default"/>
        <w:color w:val="auto"/>
        <w:sz w:val="22"/>
        <w:u w:val="single"/>
      </w:rPr>
    </w:lvl>
    <w:lvl w:ilvl="2">
      <w:start w:val="1"/>
      <w:numFmt w:val="decimal"/>
      <w:isLgl/>
      <w:lvlText w:val="%1.%2.%3."/>
      <w:lvlJc w:val="left"/>
      <w:pPr>
        <w:ind w:left="1800" w:hanging="720"/>
      </w:pPr>
      <w:rPr>
        <w:rFonts w:hint="default"/>
        <w:color w:val="auto"/>
        <w:sz w:val="22"/>
      </w:rPr>
    </w:lvl>
    <w:lvl w:ilvl="3">
      <w:start w:val="1"/>
      <w:numFmt w:val="decimal"/>
      <w:isLgl/>
      <w:lvlText w:val="%1.%2.%3.%4."/>
      <w:lvlJc w:val="left"/>
      <w:pPr>
        <w:ind w:left="2160" w:hanging="720"/>
      </w:pPr>
      <w:rPr>
        <w:rFonts w:hint="default"/>
        <w:color w:val="auto"/>
        <w:sz w:val="22"/>
      </w:rPr>
    </w:lvl>
    <w:lvl w:ilvl="4">
      <w:start w:val="1"/>
      <w:numFmt w:val="decimal"/>
      <w:isLgl/>
      <w:lvlText w:val="%1.%2.%3.%4.%5."/>
      <w:lvlJc w:val="left"/>
      <w:pPr>
        <w:ind w:left="2880" w:hanging="1080"/>
      </w:pPr>
      <w:rPr>
        <w:rFonts w:hint="default"/>
        <w:color w:val="auto"/>
        <w:sz w:val="22"/>
      </w:rPr>
    </w:lvl>
    <w:lvl w:ilvl="5">
      <w:start w:val="1"/>
      <w:numFmt w:val="decimal"/>
      <w:isLgl/>
      <w:lvlText w:val="%1.%2.%3.%4.%5.%6."/>
      <w:lvlJc w:val="left"/>
      <w:pPr>
        <w:ind w:left="3240" w:hanging="1080"/>
      </w:pPr>
      <w:rPr>
        <w:rFonts w:hint="default"/>
        <w:color w:val="auto"/>
        <w:sz w:val="22"/>
      </w:rPr>
    </w:lvl>
    <w:lvl w:ilvl="6">
      <w:start w:val="1"/>
      <w:numFmt w:val="decimal"/>
      <w:isLgl/>
      <w:lvlText w:val="%1.%2.%3.%4.%5.%6.%7."/>
      <w:lvlJc w:val="left"/>
      <w:pPr>
        <w:ind w:left="3960" w:hanging="1440"/>
      </w:pPr>
      <w:rPr>
        <w:rFonts w:hint="default"/>
        <w:color w:val="auto"/>
        <w:sz w:val="22"/>
      </w:rPr>
    </w:lvl>
    <w:lvl w:ilvl="7">
      <w:start w:val="1"/>
      <w:numFmt w:val="decimal"/>
      <w:isLgl/>
      <w:lvlText w:val="%1.%2.%3.%4.%5.%6.%7.%8."/>
      <w:lvlJc w:val="left"/>
      <w:pPr>
        <w:ind w:left="4320" w:hanging="1440"/>
      </w:pPr>
      <w:rPr>
        <w:rFonts w:hint="default"/>
        <w:color w:val="auto"/>
        <w:sz w:val="22"/>
      </w:rPr>
    </w:lvl>
    <w:lvl w:ilvl="8">
      <w:start w:val="1"/>
      <w:numFmt w:val="decimal"/>
      <w:isLgl/>
      <w:lvlText w:val="%1.%2.%3.%4.%5.%6.%7.%8.%9."/>
      <w:lvlJc w:val="left"/>
      <w:pPr>
        <w:ind w:left="5040" w:hanging="1800"/>
      </w:pPr>
      <w:rPr>
        <w:rFonts w:hint="default"/>
        <w:color w:val="auto"/>
        <w:sz w:val="22"/>
      </w:rPr>
    </w:lvl>
  </w:abstractNum>
  <w:abstractNum w:abstractNumId="1">
    <w:nsid w:val="1A4A512E"/>
    <w:multiLevelType w:val="hybridMultilevel"/>
    <w:tmpl w:val="70DC16A8"/>
    <w:lvl w:ilvl="0" w:tplc="0409000B">
      <w:start w:val="1"/>
      <w:numFmt w:val="bullet"/>
      <w:lvlText w:val=""/>
      <w:lvlJc w:val="left"/>
      <w:pPr>
        <w:ind w:left="780" w:hanging="360"/>
      </w:pPr>
      <w:rPr>
        <w:rFonts w:ascii="Wingdings" w:hAnsi="Wingdings" w:hint="default"/>
      </w:rPr>
    </w:lvl>
    <w:lvl w:ilvl="1" w:tplc="0DA6E9D6">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9E1E27"/>
    <w:multiLevelType w:val="hybridMultilevel"/>
    <w:tmpl w:val="E4183088"/>
    <w:lvl w:ilvl="0" w:tplc="DA7C8B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B47494"/>
    <w:multiLevelType w:val="hybridMultilevel"/>
    <w:tmpl w:val="2ECA6D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27454B9F"/>
    <w:multiLevelType w:val="hybridMultilevel"/>
    <w:tmpl w:val="A94EB6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462538"/>
    <w:multiLevelType w:val="hybridMultilevel"/>
    <w:tmpl w:val="3FA036DC"/>
    <w:lvl w:ilvl="0" w:tplc="04090005">
      <w:start w:val="1"/>
      <w:numFmt w:val="bullet"/>
      <w:lvlText w:val=""/>
      <w:lvlJc w:val="left"/>
      <w:pPr>
        <w:ind w:left="780" w:hanging="360"/>
      </w:pPr>
      <w:rPr>
        <w:rFonts w:ascii="Wingdings" w:hAnsi="Wingdings" w:hint="default"/>
      </w:rPr>
    </w:lvl>
    <w:lvl w:ilvl="1" w:tplc="0DA6E9D6">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D030D4E"/>
    <w:multiLevelType w:val="multilevel"/>
    <w:tmpl w:val="CAB4F6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F8F2DE6"/>
    <w:multiLevelType w:val="hybridMultilevel"/>
    <w:tmpl w:val="12E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E3C54"/>
    <w:multiLevelType w:val="hybridMultilevel"/>
    <w:tmpl w:val="25B28312"/>
    <w:lvl w:ilvl="0" w:tplc="89D2D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2291F"/>
    <w:multiLevelType w:val="hybridMultilevel"/>
    <w:tmpl w:val="0D8AC00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F80F16"/>
    <w:multiLevelType w:val="hybridMultilevel"/>
    <w:tmpl w:val="425E674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685" w:hanging="885"/>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AE1FCB"/>
    <w:multiLevelType w:val="hybridMultilevel"/>
    <w:tmpl w:val="03485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703C5C"/>
    <w:multiLevelType w:val="hybridMultilevel"/>
    <w:tmpl w:val="CAB4F65A"/>
    <w:lvl w:ilvl="0" w:tplc="1832A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C87D4A"/>
    <w:multiLevelType w:val="hybridMultilevel"/>
    <w:tmpl w:val="7DA45C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8BB74E9"/>
    <w:multiLevelType w:val="hybridMultilevel"/>
    <w:tmpl w:val="BF000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A06E4C"/>
    <w:multiLevelType w:val="hybridMultilevel"/>
    <w:tmpl w:val="2108A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87A68"/>
    <w:multiLevelType w:val="hybridMultilevel"/>
    <w:tmpl w:val="8F4A79EA"/>
    <w:lvl w:ilvl="0" w:tplc="04090001">
      <w:start w:val="1"/>
      <w:numFmt w:val="bullet"/>
      <w:lvlText w:val=""/>
      <w:lvlJc w:val="left"/>
      <w:pPr>
        <w:ind w:left="2203"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CA36E7C"/>
    <w:multiLevelType w:val="hybridMultilevel"/>
    <w:tmpl w:val="B67EA8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C23579"/>
    <w:multiLevelType w:val="multilevel"/>
    <w:tmpl w:val="56C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C5A3A"/>
    <w:multiLevelType w:val="hybridMultilevel"/>
    <w:tmpl w:val="7C08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5"/>
  </w:num>
  <w:num w:numId="6">
    <w:abstractNumId w:val="18"/>
  </w:num>
  <w:num w:numId="7">
    <w:abstractNumId w:val="11"/>
  </w:num>
  <w:num w:numId="8">
    <w:abstractNumId w:val="17"/>
  </w:num>
  <w:num w:numId="9">
    <w:abstractNumId w:val="7"/>
  </w:num>
  <w:num w:numId="10">
    <w:abstractNumId w:val="15"/>
  </w:num>
  <w:num w:numId="11">
    <w:abstractNumId w:val="0"/>
  </w:num>
  <w:num w:numId="12">
    <w:abstractNumId w:val="19"/>
  </w:num>
  <w:num w:numId="13">
    <w:abstractNumId w:val="14"/>
  </w:num>
  <w:num w:numId="14">
    <w:abstractNumId w:val="9"/>
  </w:num>
  <w:num w:numId="15">
    <w:abstractNumId w:val="12"/>
  </w:num>
  <w:num w:numId="16">
    <w:abstractNumId w:val="6"/>
  </w:num>
  <w:num w:numId="17">
    <w:abstractNumId w:val="13"/>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AD"/>
    <w:rsid w:val="000172A7"/>
    <w:rsid w:val="00021A77"/>
    <w:rsid w:val="000402EF"/>
    <w:rsid w:val="0006189B"/>
    <w:rsid w:val="000660D7"/>
    <w:rsid w:val="0007008B"/>
    <w:rsid w:val="0008347B"/>
    <w:rsid w:val="000863CF"/>
    <w:rsid w:val="00090699"/>
    <w:rsid w:val="000A1909"/>
    <w:rsid w:val="000B37BE"/>
    <w:rsid w:val="000B76DA"/>
    <w:rsid w:val="000D116F"/>
    <w:rsid w:val="000E2099"/>
    <w:rsid w:val="000E3DDE"/>
    <w:rsid w:val="000E5CB2"/>
    <w:rsid w:val="000E615B"/>
    <w:rsid w:val="000E71DE"/>
    <w:rsid w:val="00106048"/>
    <w:rsid w:val="00117E3C"/>
    <w:rsid w:val="001328C4"/>
    <w:rsid w:val="00144648"/>
    <w:rsid w:val="0016356E"/>
    <w:rsid w:val="0016616E"/>
    <w:rsid w:val="00171658"/>
    <w:rsid w:val="00190FF9"/>
    <w:rsid w:val="0019267D"/>
    <w:rsid w:val="0019685A"/>
    <w:rsid w:val="001A4BE5"/>
    <w:rsid w:val="001B4948"/>
    <w:rsid w:val="001C5740"/>
    <w:rsid w:val="001D4DAB"/>
    <w:rsid w:val="001E6A0C"/>
    <w:rsid w:val="001F5260"/>
    <w:rsid w:val="002042D6"/>
    <w:rsid w:val="0020607C"/>
    <w:rsid w:val="0020617D"/>
    <w:rsid w:val="0021444D"/>
    <w:rsid w:val="002504E1"/>
    <w:rsid w:val="00254D2F"/>
    <w:rsid w:val="00260B13"/>
    <w:rsid w:val="00261D58"/>
    <w:rsid w:val="0027525C"/>
    <w:rsid w:val="002B418A"/>
    <w:rsid w:val="002B6F16"/>
    <w:rsid w:val="002C45BC"/>
    <w:rsid w:val="002C4AE5"/>
    <w:rsid w:val="002C5753"/>
    <w:rsid w:val="002F6B55"/>
    <w:rsid w:val="003007D2"/>
    <w:rsid w:val="00313312"/>
    <w:rsid w:val="00320399"/>
    <w:rsid w:val="00331B23"/>
    <w:rsid w:val="003524CE"/>
    <w:rsid w:val="00353D4F"/>
    <w:rsid w:val="00365DE7"/>
    <w:rsid w:val="003B4195"/>
    <w:rsid w:val="003B57A0"/>
    <w:rsid w:val="003C4DAC"/>
    <w:rsid w:val="003F06BB"/>
    <w:rsid w:val="004000EA"/>
    <w:rsid w:val="00401EB6"/>
    <w:rsid w:val="004057DF"/>
    <w:rsid w:val="00413BB7"/>
    <w:rsid w:val="004178E9"/>
    <w:rsid w:val="00424473"/>
    <w:rsid w:val="00441A4F"/>
    <w:rsid w:val="004645F4"/>
    <w:rsid w:val="00493F11"/>
    <w:rsid w:val="004A0B0F"/>
    <w:rsid w:val="004A2976"/>
    <w:rsid w:val="004A2AB3"/>
    <w:rsid w:val="004A3AEE"/>
    <w:rsid w:val="004C2542"/>
    <w:rsid w:val="004C4812"/>
    <w:rsid w:val="004C6A3F"/>
    <w:rsid w:val="004D6673"/>
    <w:rsid w:val="004E76F1"/>
    <w:rsid w:val="00506803"/>
    <w:rsid w:val="005127DB"/>
    <w:rsid w:val="00516324"/>
    <w:rsid w:val="00522767"/>
    <w:rsid w:val="00527C72"/>
    <w:rsid w:val="00531F4A"/>
    <w:rsid w:val="00532E57"/>
    <w:rsid w:val="00541FFF"/>
    <w:rsid w:val="00543BF9"/>
    <w:rsid w:val="00545FAC"/>
    <w:rsid w:val="00554C33"/>
    <w:rsid w:val="005653ED"/>
    <w:rsid w:val="00566AF6"/>
    <w:rsid w:val="00595F14"/>
    <w:rsid w:val="005A2AB0"/>
    <w:rsid w:val="005B57EC"/>
    <w:rsid w:val="005C57BA"/>
    <w:rsid w:val="005E1CD6"/>
    <w:rsid w:val="005E43E5"/>
    <w:rsid w:val="005E6DC0"/>
    <w:rsid w:val="006008F8"/>
    <w:rsid w:val="00615AAF"/>
    <w:rsid w:val="00625320"/>
    <w:rsid w:val="006550EA"/>
    <w:rsid w:val="00661772"/>
    <w:rsid w:val="00666561"/>
    <w:rsid w:val="00675C95"/>
    <w:rsid w:val="006A191F"/>
    <w:rsid w:val="006B1E80"/>
    <w:rsid w:val="006B26B6"/>
    <w:rsid w:val="006B66D7"/>
    <w:rsid w:val="006C3144"/>
    <w:rsid w:val="006C7317"/>
    <w:rsid w:val="006D253B"/>
    <w:rsid w:val="006D3BCF"/>
    <w:rsid w:val="006D6550"/>
    <w:rsid w:val="006E5908"/>
    <w:rsid w:val="00710E04"/>
    <w:rsid w:val="00711598"/>
    <w:rsid w:val="00724E65"/>
    <w:rsid w:val="00726AD7"/>
    <w:rsid w:val="0073534F"/>
    <w:rsid w:val="0073611C"/>
    <w:rsid w:val="007407F7"/>
    <w:rsid w:val="00746077"/>
    <w:rsid w:val="00761DEF"/>
    <w:rsid w:val="00777C32"/>
    <w:rsid w:val="00783AF0"/>
    <w:rsid w:val="00784C0E"/>
    <w:rsid w:val="007C0EF6"/>
    <w:rsid w:val="007C337F"/>
    <w:rsid w:val="007E5A84"/>
    <w:rsid w:val="007E61E1"/>
    <w:rsid w:val="007F01E0"/>
    <w:rsid w:val="007F51E7"/>
    <w:rsid w:val="0080408A"/>
    <w:rsid w:val="00807344"/>
    <w:rsid w:val="008110D9"/>
    <w:rsid w:val="00813C36"/>
    <w:rsid w:val="00814017"/>
    <w:rsid w:val="00826CA5"/>
    <w:rsid w:val="0083049A"/>
    <w:rsid w:val="00834A72"/>
    <w:rsid w:val="00842A2A"/>
    <w:rsid w:val="00854678"/>
    <w:rsid w:val="00884FA0"/>
    <w:rsid w:val="008907A2"/>
    <w:rsid w:val="008A2DF5"/>
    <w:rsid w:val="008B3920"/>
    <w:rsid w:val="008C59F0"/>
    <w:rsid w:val="008D49D9"/>
    <w:rsid w:val="008F17A4"/>
    <w:rsid w:val="00901CBF"/>
    <w:rsid w:val="00905451"/>
    <w:rsid w:val="00906C98"/>
    <w:rsid w:val="0092311A"/>
    <w:rsid w:val="00937E9C"/>
    <w:rsid w:val="00943BD5"/>
    <w:rsid w:val="00956CF2"/>
    <w:rsid w:val="00963649"/>
    <w:rsid w:val="00965693"/>
    <w:rsid w:val="00986C28"/>
    <w:rsid w:val="00991E75"/>
    <w:rsid w:val="00993C8B"/>
    <w:rsid w:val="00996AB0"/>
    <w:rsid w:val="009A0E57"/>
    <w:rsid w:val="009B2551"/>
    <w:rsid w:val="009B637C"/>
    <w:rsid w:val="009B6489"/>
    <w:rsid w:val="009C240B"/>
    <w:rsid w:val="009D26E6"/>
    <w:rsid w:val="009D2909"/>
    <w:rsid w:val="009D3D5A"/>
    <w:rsid w:val="009E2916"/>
    <w:rsid w:val="00A05F9A"/>
    <w:rsid w:val="00A10E67"/>
    <w:rsid w:val="00A15A2D"/>
    <w:rsid w:val="00A20AB6"/>
    <w:rsid w:val="00A420D1"/>
    <w:rsid w:val="00A52441"/>
    <w:rsid w:val="00A56C88"/>
    <w:rsid w:val="00A648BE"/>
    <w:rsid w:val="00A80599"/>
    <w:rsid w:val="00A87C0E"/>
    <w:rsid w:val="00A92D48"/>
    <w:rsid w:val="00AB4389"/>
    <w:rsid w:val="00AB50B8"/>
    <w:rsid w:val="00AB5932"/>
    <w:rsid w:val="00AD4BE1"/>
    <w:rsid w:val="00AE2F11"/>
    <w:rsid w:val="00AE7A62"/>
    <w:rsid w:val="00AF65D3"/>
    <w:rsid w:val="00B00633"/>
    <w:rsid w:val="00B4060D"/>
    <w:rsid w:val="00B41260"/>
    <w:rsid w:val="00B4174F"/>
    <w:rsid w:val="00B445BD"/>
    <w:rsid w:val="00B51195"/>
    <w:rsid w:val="00B54389"/>
    <w:rsid w:val="00B559C5"/>
    <w:rsid w:val="00B75BC1"/>
    <w:rsid w:val="00B83BF3"/>
    <w:rsid w:val="00B90F49"/>
    <w:rsid w:val="00B95B19"/>
    <w:rsid w:val="00B97D3C"/>
    <w:rsid w:val="00BB4033"/>
    <w:rsid w:val="00BB53E7"/>
    <w:rsid w:val="00BC3402"/>
    <w:rsid w:val="00BD3B13"/>
    <w:rsid w:val="00BE05EC"/>
    <w:rsid w:val="00BE2AFC"/>
    <w:rsid w:val="00BF018C"/>
    <w:rsid w:val="00C03BCF"/>
    <w:rsid w:val="00C106DC"/>
    <w:rsid w:val="00C11BE2"/>
    <w:rsid w:val="00C16B73"/>
    <w:rsid w:val="00C31F32"/>
    <w:rsid w:val="00C342AA"/>
    <w:rsid w:val="00C5746D"/>
    <w:rsid w:val="00C80123"/>
    <w:rsid w:val="00C842BA"/>
    <w:rsid w:val="00C95B12"/>
    <w:rsid w:val="00CA6DDD"/>
    <w:rsid w:val="00CC696F"/>
    <w:rsid w:val="00CE1C0F"/>
    <w:rsid w:val="00CE330E"/>
    <w:rsid w:val="00D11B74"/>
    <w:rsid w:val="00D23A5F"/>
    <w:rsid w:val="00D30C80"/>
    <w:rsid w:val="00D3279C"/>
    <w:rsid w:val="00D4136F"/>
    <w:rsid w:val="00D50DCA"/>
    <w:rsid w:val="00D53496"/>
    <w:rsid w:val="00D74BA3"/>
    <w:rsid w:val="00D74E1F"/>
    <w:rsid w:val="00D753F1"/>
    <w:rsid w:val="00D773D7"/>
    <w:rsid w:val="00D97FAD"/>
    <w:rsid w:val="00DA0FB9"/>
    <w:rsid w:val="00DB2566"/>
    <w:rsid w:val="00DB3674"/>
    <w:rsid w:val="00DC6000"/>
    <w:rsid w:val="00DD7460"/>
    <w:rsid w:val="00DE57E0"/>
    <w:rsid w:val="00E049A9"/>
    <w:rsid w:val="00E10850"/>
    <w:rsid w:val="00E36022"/>
    <w:rsid w:val="00E36774"/>
    <w:rsid w:val="00E4673C"/>
    <w:rsid w:val="00E72626"/>
    <w:rsid w:val="00E77795"/>
    <w:rsid w:val="00E77EC8"/>
    <w:rsid w:val="00E874A8"/>
    <w:rsid w:val="00E957B2"/>
    <w:rsid w:val="00EB08DB"/>
    <w:rsid w:val="00EC79B8"/>
    <w:rsid w:val="00ED59D4"/>
    <w:rsid w:val="00EE1E18"/>
    <w:rsid w:val="00EE3E76"/>
    <w:rsid w:val="00EF2DD1"/>
    <w:rsid w:val="00F04734"/>
    <w:rsid w:val="00F055EA"/>
    <w:rsid w:val="00F10D3E"/>
    <w:rsid w:val="00F16B40"/>
    <w:rsid w:val="00F21448"/>
    <w:rsid w:val="00F2224A"/>
    <w:rsid w:val="00F248BE"/>
    <w:rsid w:val="00F36207"/>
    <w:rsid w:val="00F368D4"/>
    <w:rsid w:val="00F41CC2"/>
    <w:rsid w:val="00F448E8"/>
    <w:rsid w:val="00F4699E"/>
    <w:rsid w:val="00F51786"/>
    <w:rsid w:val="00F7534A"/>
    <w:rsid w:val="00F75F29"/>
    <w:rsid w:val="00F803C1"/>
    <w:rsid w:val="00F859E6"/>
    <w:rsid w:val="00FD4609"/>
    <w:rsid w:val="00FD569D"/>
    <w:rsid w:val="00FD68DB"/>
    <w:rsid w:val="00FF07D2"/>
    <w:rsid w:val="00FF2603"/>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67"/>
  </w:style>
  <w:style w:type="paragraph" w:styleId="Heading1">
    <w:name w:val="heading 1"/>
    <w:basedOn w:val="Normal"/>
    <w:next w:val="Normal"/>
    <w:link w:val="Heading1Char"/>
    <w:uiPriority w:val="9"/>
    <w:qFormat/>
    <w:rsid w:val="00C84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F6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A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6AB0"/>
  </w:style>
  <w:style w:type="paragraph" w:styleId="Footer">
    <w:name w:val="footer"/>
    <w:basedOn w:val="Normal"/>
    <w:link w:val="FooterChar"/>
    <w:uiPriority w:val="99"/>
    <w:unhideWhenUsed/>
    <w:rsid w:val="00996A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6AB0"/>
  </w:style>
  <w:style w:type="paragraph" w:styleId="ListParagraph">
    <w:name w:val="List Paragraph"/>
    <w:basedOn w:val="Normal"/>
    <w:uiPriority w:val="34"/>
    <w:qFormat/>
    <w:rsid w:val="00EC79B8"/>
    <w:pPr>
      <w:ind w:left="720"/>
      <w:contextualSpacing/>
    </w:pPr>
  </w:style>
  <w:style w:type="paragraph" w:styleId="NormalWeb">
    <w:name w:val="Normal (Web)"/>
    <w:basedOn w:val="Normal"/>
    <w:uiPriority w:val="99"/>
    <w:unhideWhenUsed/>
    <w:rsid w:val="00FF6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18A"/>
    <w:rPr>
      <w:color w:val="0000FF"/>
      <w:u w:val="single"/>
    </w:rPr>
  </w:style>
  <w:style w:type="character" w:customStyle="1" w:styleId="Heading3Char">
    <w:name w:val="Heading 3 Char"/>
    <w:basedOn w:val="DefaultParagraphFont"/>
    <w:link w:val="Heading3"/>
    <w:uiPriority w:val="9"/>
    <w:rsid w:val="00FF618A"/>
    <w:rPr>
      <w:rFonts w:ascii="Times New Roman" w:eastAsia="Times New Roman" w:hAnsi="Times New Roman" w:cs="Times New Roman"/>
      <w:b/>
      <w:bCs/>
      <w:sz w:val="27"/>
      <w:szCs w:val="27"/>
    </w:rPr>
  </w:style>
  <w:style w:type="character" w:customStyle="1" w:styleId="mw-headline">
    <w:name w:val="mw-headline"/>
    <w:basedOn w:val="DefaultParagraphFont"/>
    <w:rsid w:val="00FF618A"/>
  </w:style>
  <w:style w:type="table" w:styleId="TableGrid">
    <w:name w:val="Table Grid"/>
    <w:basedOn w:val="TableNormal"/>
    <w:uiPriority w:val="59"/>
    <w:rsid w:val="0093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E9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3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9C"/>
    <w:rPr>
      <w:rFonts w:ascii="Tahoma" w:hAnsi="Tahoma" w:cs="Tahoma"/>
      <w:sz w:val="16"/>
      <w:szCs w:val="16"/>
    </w:rPr>
  </w:style>
  <w:style w:type="paragraph" w:styleId="NoSpacing">
    <w:name w:val="No Spacing"/>
    <w:link w:val="NoSpacingChar"/>
    <w:uiPriority w:val="1"/>
    <w:qFormat/>
    <w:rsid w:val="006B26B6"/>
    <w:pPr>
      <w:spacing w:after="0" w:line="240" w:lineRule="auto"/>
    </w:pPr>
  </w:style>
  <w:style w:type="character" w:customStyle="1" w:styleId="NoSpacingChar">
    <w:name w:val="No Spacing Char"/>
    <w:basedOn w:val="DefaultParagraphFont"/>
    <w:link w:val="NoSpacing"/>
    <w:uiPriority w:val="1"/>
    <w:rsid w:val="00C842BA"/>
  </w:style>
  <w:style w:type="character" w:customStyle="1" w:styleId="Heading1Char">
    <w:name w:val="Heading 1 Char"/>
    <w:basedOn w:val="DefaultParagraphFont"/>
    <w:link w:val="Heading1"/>
    <w:uiPriority w:val="9"/>
    <w:rsid w:val="00C842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42BA"/>
    <w:pPr>
      <w:outlineLvl w:val="9"/>
    </w:pPr>
    <w:rPr>
      <w:lang w:eastAsia="ja-JP"/>
    </w:rPr>
  </w:style>
  <w:style w:type="paragraph" w:styleId="TOC3">
    <w:name w:val="toc 3"/>
    <w:basedOn w:val="Normal"/>
    <w:next w:val="Normal"/>
    <w:autoRedefine/>
    <w:uiPriority w:val="39"/>
    <w:unhideWhenUsed/>
    <w:rsid w:val="00C842BA"/>
    <w:pPr>
      <w:spacing w:after="100"/>
      <w:ind w:left="440"/>
    </w:pPr>
  </w:style>
  <w:style w:type="paragraph" w:customStyle="1" w:styleId="CharChar">
    <w:name w:val="Знак Знак Знак Char Char Знак"/>
    <w:basedOn w:val="Normal"/>
    <w:rsid w:val="0073534F"/>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Знак Char Char Знак Char Char Знак"/>
    <w:basedOn w:val="Normal"/>
    <w:rsid w:val="006D253B"/>
    <w:pPr>
      <w:widowControl w:val="0"/>
      <w:tabs>
        <w:tab w:val="left" w:pos="709"/>
      </w:tabs>
      <w:adjustRightInd w:val="0"/>
      <w:spacing w:after="0" w:line="360" w:lineRule="atLeast"/>
      <w:jc w:val="both"/>
      <w:textAlignment w:val="baseline"/>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67"/>
  </w:style>
  <w:style w:type="paragraph" w:styleId="Heading1">
    <w:name w:val="heading 1"/>
    <w:basedOn w:val="Normal"/>
    <w:next w:val="Normal"/>
    <w:link w:val="Heading1Char"/>
    <w:uiPriority w:val="9"/>
    <w:qFormat/>
    <w:rsid w:val="00C84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F6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A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6AB0"/>
  </w:style>
  <w:style w:type="paragraph" w:styleId="Footer">
    <w:name w:val="footer"/>
    <w:basedOn w:val="Normal"/>
    <w:link w:val="FooterChar"/>
    <w:uiPriority w:val="99"/>
    <w:unhideWhenUsed/>
    <w:rsid w:val="00996A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6AB0"/>
  </w:style>
  <w:style w:type="paragraph" w:styleId="ListParagraph">
    <w:name w:val="List Paragraph"/>
    <w:basedOn w:val="Normal"/>
    <w:uiPriority w:val="34"/>
    <w:qFormat/>
    <w:rsid w:val="00EC79B8"/>
    <w:pPr>
      <w:ind w:left="720"/>
      <w:contextualSpacing/>
    </w:pPr>
  </w:style>
  <w:style w:type="paragraph" w:styleId="NormalWeb">
    <w:name w:val="Normal (Web)"/>
    <w:basedOn w:val="Normal"/>
    <w:uiPriority w:val="99"/>
    <w:unhideWhenUsed/>
    <w:rsid w:val="00FF6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18A"/>
    <w:rPr>
      <w:color w:val="0000FF"/>
      <w:u w:val="single"/>
    </w:rPr>
  </w:style>
  <w:style w:type="character" w:customStyle="1" w:styleId="Heading3Char">
    <w:name w:val="Heading 3 Char"/>
    <w:basedOn w:val="DefaultParagraphFont"/>
    <w:link w:val="Heading3"/>
    <w:uiPriority w:val="9"/>
    <w:rsid w:val="00FF618A"/>
    <w:rPr>
      <w:rFonts w:ascii="Times New Roman" w:eastAsia="Times New Roman" w:hAnsi="Times New Roman" w:cs="Times New Roman"/>
      <w:b/>
      <w:bCs/>
      <w:sz w:val="27"/>
      <w:szCs w:val="27"/>
    </w:rPr>
  </w:style>
  <w:style w:type="character" w:customStyle="1" w:styleId="mw-headline">
    <w:name w:val="mw-headline"/>
    <w:basedOn w:val="DefaultParagraphFont"/>
    <w:rsid w:val="00FF618A"/>
  </w:style>
  <w:style w:type="table" w:styleId="TableGrid">
    <w:name w:val="Table Grid"/>
    <w:basedOn w:val="TableNormal"/>
    <w:uiPriority w:val="59"/>
    <w:rsid w:val="0093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E9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3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9C"/>
    <w:rPr>
      <w:rFonts w:ascii="Tahoma" w:hAnsi="Tahoma" w:cs="Tahoma"/>
      <w:sz w:val="16"/>
      <w:szCs w:val="16"/>
    </w:rPr>
  </w:style>
  <w:style w:type="paragraph" w:styleId="NoSpacing">
    <w:name w:val="No Spacing"/>
    <w:link w:val="NoSpacingChar"/>
    <w:uiPriority w:val="1"/>
    <w:qFormat/>
    <w:rsid w:val="006B26B6"/>
    <w:pPr>
      <w:spacing w:after="0" w:line="240" w:lineRule="auto"/>
    </w:pPr>
  </w:style>
  <w:style w:type="character" w:customStyle="1" w:styleId="NoSpacingChar">
    <w:name w:val="No Spacing Char"/>
    <w:basedOn w:val="DefaultParagraphFont"/>
    <w:link w:val="NoSpacing"/>
    <w:uiPriority w:val="1"/>
    <w:rsid w:val="00C842BA"/>
  </w:style>
  <w:style w:type="character" w:customStyle="1" w:styleId="Heading1Char">
    <w:name w:val="Heading 1 Char"/>
    <w:basedOn w:val="DefaultParagraphFont"/>
    <w:link w:val="Heading1"/>
    <w:uiPriority w:val="9"/>
    <w:rsid w:val="00C842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42BA"/>
    <w:pPr>
      <w:outlineLvl w:val="9"/>
    </w:pPr>
    <w:rPr>
      <w:lang w:eastAsia="ja-JP"/>
    </w:rPr>
  </w:style>
  <w:style w:type="paragraph" w:styleId="TOC3">
    <w:name w:val="toc 3"/>
    <w:basedOn w:val="Normal"/>
    <w:next w:val="Normal"/>
    <w:autoRedefine/>
    <w:uiPriority w:val="39"/>
    <w:unhideWhenUsed/>
    <w:rsid w:val="00C842BA"/>
    <w:pPr>
      <w:spacing w:after="100"/>
      <w:ind w:left="440"/>
    </w:pPr>
  </w:style>
  <w:style w:type="paragraph" w:customStyle="1" w:styleId="CharChar">
    <w:name w:val="Знак Знак Знак Char Char Знак"/>
    <w:basedOn w:val="Normal"/>
    <w:rsid w:val="0073534F"/>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Знак Char Char Знак Char Char Знак"/>
    <w:basedOn w:val="Normal"/>
    <w:rsid w:val="006D253B"/>
    <w:pPr>
      <w:widowControl w:val="0"/>
      <w:tabs>
        <w:tab w:val="left" w:pos="709"/>
      </w:tabs>
      <w:adjustRightInd w:val="0"/>
      <w:spacing w:after="0" w:line="360" w:lineRule="atLeast"/>
      <w:jc w:val="both"/>
      <w:textAlignment w:val="baseline"/>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921">
      <w:bodyDiv w:val="1"/>
      <w:marLeft w:val="0"/>
      <w:marRight w:val="0"/>
      <w:marTop w:val="0"/>
      <w:marBottom w:val="0"/>
      <w:divBdr>
        <w:top w:val="none" w:sz="0" w:space="0" w:color="auto"/>
        <w:left w:val="none" w:sz="0" w:space="0" w:color="auto"/>
        <w:bottom w:val="none" w:sz="0" w:space="0" w:color="auto"/>
        <w:right w:val="none" w:sz="0" w:space="0" w:color="auto"/>
      </w:divBdr>
    </w:div>
    <w:div w:id="164591666">
      <w:bodyDiv w:val="1"/>
      <w:marLeft w:val="0"/>
      <w:marRight w:val="0"/>
      <w:marTop w:val="0"/>
      <w:marBottom w:val="0"/>
      <w:divBdr>
        <w:top w:val="none" w:sz="0" w:space="0" w:color="auto"/>
        <w:left w:val="none" w:sz="0" w:space="0" w:color="auto"/>
        <w:bottom w:val="none" w:sz="0" w:space="0" w:color="auto"/>
        <w:right w:val="none" w:sz="0" w:space="0" w:color="auto"/>
      </w:divBdr>
    </w:div>
    <w:div w:id="308633733">
      <w:bodyDiv w:val="1"/>
      <w:marLeft w:val="0"/>
      <w:marRight w:val="0"/>
      <w:marTop w:val="0"/>
      <w:marBottom w:val="0"/>
      <w:divBdr>
        <w:top w:val="none" w:sz="0" w:space="0" w:color="auto"/>
        <w:left w:val="none" w:sz="0" w:space="0" w:color="auto"/>
        <w:bottom w:val="none" w:sz="0" w:space="0" w:color="auto"/>
        <w:right w:val="none" w:sz="0" w:space="0" w:color="auto"/>
      </w:divBdr>
    </w:div>
    <w:div w:id="435251633">
      <w:bodyDiv w:val="1"/>
      <w:marLeft w:val="0"/>
      <w:marRight w:val="0"/>
      <w:marTop w:val="0"/>
      <w:marBottom w:val="0"/>
      <w:divBdr>
        <w:top w:val="none" w:sz="0" w:space="0" w:color="auto"/>
        <w:left w:val="none" w:sz="0" w:space="0" w:color="auto"/>
        <w:bottom w:val="none" w:sz="0" w:space="0" w:color="auto"/>
        <w:right w:val="none" w:sz="0" w:space="0" w:color="auto"/>
      </w:divBdr>
    </w:div>
    <w:div w:id="671226452">
      <w:bodyDiv w:val="1"/>
      <w:marLeft w:val="0"/>
      <w:marRight w:val="0"/>
      <w:marTop w:val="0"/>
      <w:marBottom w:val="0"/>
      <w:divBdr>
        <w:top w:val="none" w:sz="0" w:space="0" w:color="auto"/>
        <w:left w:val="none" w:sz="0" w:space="0" w:color="auto"/>
        <w:bottom w:val="none" w:sz="0" w:space="0" w:color="auto"/>
        <w:right w:val="none" w:sz="0" w:space="0" w:color="auto"/>
      </w:divBdr>
    </w:div>
    <w:div w:id="1566991001">
      <w:bodyDiv w:val="1"/>
      <w:marLeft w:val="0"/>
      <w:marRight w:val="0"/>
      <w:marTop w:val="0"/>
      <w:marBottom w:val="0"/>
      <w:divBdr>
        <w:top w:val="none" w:sz="0" w:space="0" w:color="auto"/>
        <w:left w:val="none" w:sz="0" w:space="0" w:color="auto"/>
        <w:bottom w:val="none" w:sz="0" w:space="0" w:color="auto"/>
        <w:right w:val="none" w:sz="0" w:space="0" w:color="auto"/>
      </w:divBdr>
    </w:div>
    <w:div w:id="19892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wikipedia.org/wiki/%D0%94%D0%B5%D0%B2%D0%BD%D1%8F_(%D0%BE%D0%B1%D1%89%D0%B8%D0%BD%D0%B0)" TargetMode="External"/><Relationship Id="rId18" Type="http://schemas.openxmlformats.org/officeDocument/2006/relationships/hyperlink" Target="https://bg.wikipedia.org/wiki/%D0%91%D0%B0%D0%BB%D1%87%D0%B8%D0%BA_(%D0%BE%D0%B1%D1%89%D0%B8%D0%BD%D0%B0)" TargetMode="External"/><Relationship Id="rId26" Type="http://schemas.openxmlformats.org/officeDocument/2006/relationships/hyperlink" Target="https://bg.wikipedia.org/wiki/%D0%98%D0%B7%D0%B2%D0%BE%D1%80%D1%81%D0%BA%D0%B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bg.wikipedia.org/wiki/%D0%91%D0%B0%D1%82%D0%BE%D0%B2%D0%B0_%D1%80%D0%B5%D0%BA%D0%B0" TargetMode="External"/><Relationship Id="rId7" Type="http://schemas.openxmlformats.org/officeDocument/2006/relationships/footnotes" Target="footnotes.xml"/><Relationship Id="rId12" Type="http://schemas.openxmlformats.org/officeDocument/2006/relationships/hyperlink" Target="https://bg.wikipedia.org/wiki/%D0%91%D0%B5%D0%BB%D0%BE%D1%81%D0%BB%D0%B0%D0%B2_(%D0%BE%D0%B1%D1%89%D0%B8%D0%BD%D0%B0)" TargetMode="External"/><Relationship Id="rId17" Type="http://schemas.openxmlformats.org/officeDocument/2006/relationships/hyperlink" Target="https://bg.wikipedia.org/wiki/%D0%94%D0%BE%D0%B1%D1%80%D0%B8%D1%87_(%D0%BE%D0%B1%D0%BB%D0%B0%D1%81%D1%82)" TargetMode="External"/><Relationship Id="rId25" Type="http://schemas.openxmlformats.org/officeDocument/2006/relationships/hyperlink" Target="https://bg.wikipedia.org/wiki/%D0%94%D0%BE%D0%B1%D1%80%D1%83%D0%B4%D0%B6%D0%B0%D0%BD%D1%81%D0%BA%D0%BE_%D0%BF%D0%BB%D0%B0%D1%82%D0%BE" TargetMode="External"/><Relationship Id="rId33" Type="http://schemas.openxmlformats.org/officeDocument/2006/relationships/hyperlink" Target="https://bg.wikipedia.org/wiki/%D0%98%D0%B3%D0%BD%D0%B0%D1%82%D0%B8%D0%B5%D0%B2%D0%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g.wikipedia.org/wiki/%D0%94%D0%BE%D0%B1%D1%80%D0%B8%D1%87-%D1%81%D0%B5%D0%BB%D1%81%D0%BA%D0%B0_(%D0%BE%D0%B1%D1%89%D0%B8%D0%BD%D0%B0)" TargetMode="External"/><Relationship Id="rId20" Type="http://schemas.openxmlformats.org/officeDocument/2006/relationships/hyperlink" Target="https://bg.wikipedia.org/wiki/%D0%A7%D0%B5%D1%80%D0%BD%D0%BE_%D0%BC%D0%BE%D1%80%D0%B5" TargetMode="External"/><Relationship Id="rId29" Type="http://schemas.openxmlformats.org/officeDocument/2006/relationships/hyperlink" Target="https://bg.wikipedia.org/wiki/%D0%A1%D1%83%D1%85%D0%B0_%D1%80%D0%B5%D0%BA%D0%B0_(%D0%BF%D1%80%D0%B8%D1%82%D0%BE%D0%BA_%D0%BD%D0%B0_%D0%94%D1%83%D0%BD%D0%B0%D0%B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g.wikipedia.org/wiki/%D0%92%D0%B0%D1%80%D0%BD%D0%B0_(%D0%BE%D0%B1%D1%89%D0%B8%D0%BD%D0%B0)" TargetMode="External"/><Relationship Id="rId24" Type="http://schemas.openxmlformats.org/officeDocument/2006/relationships/hyperlink" Target="https://bg.wikipedia.org/wiki/%D0%92%D1%8A%D0%B3%D0%BB%D0%B5%D0%BD_(%D0%BE%D0%B1%D0%BB%D0%B0%D1%81%D1%82_%D0%92%D0%B0%D1%80%D0%BD%D0%B0)" TargetMode="External"/><Relationship Id="rId32" Type="http://schemas.openxmlformats.org/officeDocument/2006/relationships/hyperlink" Target="https://bg.wikipedia.org/wiki/%D0%A1%D0%BB%D1%8A%D0%BD%D1%87%D0%B5%D0%B2%D0%B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g.wikipedia.org/wiki/%D0%92%D1%8A%D0%BB%D1%87%D0%B8_%D0%B4%D0%BE%D0%BB_(%D0%BE%D0%B1%D1%89%D0%B8%D0%BD%D0%B0)" TargetMode="External"/><Relationship Id="rId23" Type="http://schemas.openxmlformats.org/officeDocument/2006/relationships/hyperlink" Target="https://bg.wikipedia.org/wiki/%D0%A4%D1%80%D0%B0%D0%BD%D0%B3%D0%B5%D0%BD%D1%81%D0%BA%D0%BE_%D0%BF%D0%BB%D0%B0%D1%82%D0%BE" TargetMode="External"/><Relationship Id="rId28" Type="http://schemas.openxmlformats.org/officeDocument/2006/relationships/hyperlink" Target="https://bg.wikipedia.org/wiki/%D0%94%D0%BE%D0%B1%D1%80%D1%83%D0%B4%D0%B6%D0%B0%D0%BD%D1%81%D0%BA%D0%BE_%D0%BF%D0%BB%D0%B0%D1%82%D0%BE" TargetMode="External"/><Relationship Id="rId36" Type="http://schemas.openxmlformats.org/officeDocument/2006/relationships/hyperlink" Target="https://bg.wikipedia.org/wiki/%D0%94%D1%83%D0%BD%D0%B0%D0%B2" TargetMode="External"/><Relationship Id="rId10" Type="http://schemas.openxmlformats.org/officeDocument/2006/relationships/hyperlink" Target="https://bg.wikipedia.org/wiki/%D0%92%D0%B0%D1%80%D0%BD%D0%B0_(%D0%BE%D0%B1%D0%BB%D0%B0%D1%81%D1%82)" TargetMode="External"/><Relationship Id="rId19" Type="http://schemas.openxmlformats.org/officeDocument/2006/relationships/hyperlink" Target="https://bg.wikipedia.org/wiki/%D0%94%D0%BE%D0%B1%D1%80%D0%B8%D1%87_(%D0%BE%D0%B1%D0%BB%D0%B0%D1%81%D1%82)" TargetMode="External"/><Relationship Id="rId31" Type="http://schemas.openxmlformats.org/officeDocument/2006/relationships/hyperlink" Target="https://bg.wikipedia.org/wiki/%D0%9F%D1%80%D0%B8%D0%BF%D0%B5%D0%BA_(%D0%BE%D0%B1%D0%BB%D0%B0%D1%81%D1%82_%D0%92%D0%B0%D1%80%D0%BD%D0%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g.wikipedia.org/wiki/%D0%A1%D1%83%D0%B2%D0%BE%D1%80%D0%BE%D0%B2%D0%BE_(%D0%BE%D0%B1%D1%89%D0%B8%D0%BD%D0%B0)" TargetMode="External"/><Relationship Id="rId22" Type="http://schemas.microsoft.com/office/2007/relationships/hdphoto" Target="media/hdphoto1.wdp"/><Relationship Id="rId27" Type="http://schemas.openxmlformats.org/officeDocument/2006/relationships/hyperlink" Target="https://bg.wikipedia.org/wiki/%D0%A4%D1%80%D0%B0%D0%BD%D0%B3%D0%B5%D0%BD%D1%81%D0%BA%D0%BE_%D0%BF%D0%BB%D0%B0%D1%82%D0%BE" TargetMode="External"/><Relationship Id="rId30" Type="http://schemas.openxmlformats.org/officeDocument/2006/relationships/hyperlink" Target="https://bg.wikipedia.org/wiki/%D0%94%D0%BE%D0%B1%D1%80%D0%BE%D0%B3%D0%BB%D0%B5%D0%B4" TargetMode="External"/><Relationship Id="rId35" Type="http://schemas.openxmlformats.org/officeDocument/2006/relationships/hyperlink" Target="https://bg.wikipedia.org/wiki/%D0%A1%D1%83%D1%85%D0%B0_%D1%80%D0%B5%D0%BA%D0%B0_(%D0%BF%D1%80%D0%B8%D1%82%D0%BE%D0%BA_%D0%BD%D0%B0_%D0%94%D1%83%D0%BD%D0%B0%D0%B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ksakovo.bg"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2986-07A6-4214-88B9-6A66ACB7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29</Pages>
  <Words>9862</Words>
  <Characters>56217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Aksakovo2</cp:lastModifiedBy>
  <cp:revision>92</cp:revision>
  <cp:lastPrinted>2021-08-20T10:35:00Z</cp:lastPrinted>
  <dcterms:created xsi:type="dcterms:W3CDTF">2021-07-26T07:55:00Z</dcterms:created>
  <dcterms:modified xsi:type="dcterms:W3CDTF">2021-08-23T12:12:00Z</dcterms:modified>
</cp:coreProperties>
</file>